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A65" w:rsidRPr="00E23C37" w:rsidRDefault="000D3DC4" w:rsidP="00E23C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23C37">
        <w:rPr>
          <w:rFonts w:ascii="Times New Roman" w:hAnsi="Times New Roman" w:cs="Times New Roman"/>
          <w:b/>
          <w:sz w:val="24"/>
          <w:szCs w:val="24"/>
        </w:rPr>
        <w:t>Zápisnica zo zasadnutia Obecného zastupiteľstva konaného dňa 14. decembra 2022</w:t>
      </w:r>
    </w:p>
    <w:p w:rsidR="000D3DC4" w:rsidRPr="00E23C37" w:rsidRDefault="000D3DC4">
      <w:pPr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Prítomní</w:t>
      </w:r>
      <w:r w:rsidRPr="00E23C37">
        <w:rPr>
          <w:rFonts w:ascii="Times New Roman" w:hAnsi="Times New Roman" w:cs="Times New Roman"/>
          <w:sz w:val="24"/>
          <w:szCs w:val="24"/>
        </w:rPr>
        <w:t xml:space="preserve"> : </w:t>
      </w:r>
    </w:p>
    <w:p w:rsidR="000D3DC4" w:rsidRPr="00E23C37" w:rsidRDefault="000D3DC4">
      <w:pPr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Starosta obce</w:t>
      </w:r>
      <w:r w:rsidRPr="00E23C37">
        <w:rPr>
          <w:rFonts w:ascii="Times New Roman" w:hAnsi="Times New Roman" w:cs="Times New Roman"/>
          <w:sz w:val="24"/>
          <w:szCs w:val="24"/>
        </w:rPr>
        <w:t xml:space="preserve">  - Mgr. Marián Lacko</w:t>
      </w:r>
    </w:p>
    <w:p w:rsidR="000D3DC4" w:rsidRPr="00E23C37" w:rsidRDefault="000D3DC4">
      <w:pPr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Poslanci</w:t>
      </w:r>
      <w:r w:rsidRPr="00E23C37">
        <w:rPr>
          <w:rFonts w:ascii="Times New Roman" w:hAnsi="Times New Roman" w:cs="Times New Roman"/>
          <w:sz w:val="24"/>
          <w:szCs w:val="24"/>
        </w:rPr>
        <w:t xml:space="preserve"> : Ing. Dušan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Hazucha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, Miloš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Bobčík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, Ľuboš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Polonský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, Marek Bača, Miroslav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Vrbenský</w:t>
      </w:r>
      <w:proofErr w:type="spellEnd"/>
    </w:p>
    <w:p w:rsidR="000D3DC4" w:rsidRPr="00E23C37" w:rsidRDefault="000D3DC4">
      <w:pPr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Hlavný kontrolór obce</w:t>
      </w:r>
      <w:r w:rsidRPr="00E23C37">
        <w:rPr>
          <w:rFonts w:ascii="Times New Roman" w:hAnsi="Times New Roman" w:cs="Times New Roman"/>
          <w:sz w:val="24"/>
          <w:szCs w:val="24"/>
        </w:rPr>
        <w:t xml:space="preserve"> : Ing. Marina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Kirková</w:t>
      </w:r>
      <w:proofErr w:type="spellEnd"/>
    </w:p>
    <w:p w:rsidR="000D3DC4" w:rsidRPr="00E23C37" w:rsidRDefault="000D3DC4">
      <w:pPr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Ďalší prítomní</w:t>
      </w:r>
      <w:r w:rsidRPr="00E23C37">
        <w:rPr>
          <w:rFonts w:ascii="Times New Roman" w:hAnsi="Times New Roman" w:cs="Times New Roman"/>
          <w:sz w:val="24"/>
          <w:szCs w:val="24"/>
        </w:rPr>
        <w:t xml:space="preserve"> : Lenka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Kališová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 – zapisovateľka</w:t>
      </w:r>
    </w:p>
    <w:p w:rsidR="000D3DC4" w:rsidRPr="00E23C37" w:rsidRDefault="000D3DC4">
      <w:pPr>
        <w:rPr>
          <w:rFonts w:ascii="Times New Roman" w:hAnsi="Times New Roman" w:cs="Times New Roman"/>
          <w:sz w:val="24"/>
          <w:szCs w:val="24"/>
        </w:rPr>
      </w:pPr>
    </w:p>
    <w:p w:rsidR="000D3DC4" w:rsidRPr="00E23C37" w:rsidRDefault="000D3DC4" w:rsidP="00E23C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PROGRAM</w:t>
      </w:r>
      <w:r w:rsidRPr="00E23C37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0D3DC4" w:rsidRPr="00E23C37" w:rsidRDefault="000D3DC4" w:rsidP="00E23C37">
      <w:pPr>
        <w:pStyle w:val="Odsekzoznamu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Otvorenie – schválenie programu zasadnutia </w:t>
      </w:r>
    </w:p>
    <w:p w:rsidR="000D3DC4" w:rsidRPr="00E23C37" w:rsidRDefault="000D3DC4" w:rsidP="00E23C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</w:t>
      </w:r>
      <w:r w:rsidR="00E23C37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E23C37">
        <w:rPr>
          <w:rFonts w:ascii="Times New Roman" w:hAnsi="Times New Roman" w:cs="Times New Roman"/>
          <w:sz w:val="24"/>
          <w:szCs w:val="24"/>
        </w:rPr>
        <w:t>-určenie overovateľov</w:t>
      </w:r>
    </w:p>
    <w:p w:rsidR="000D3DC4" w:rsidRPr="00E23C37" w:rsidRDefault="000D3DC4" w:rsidP="00E23C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ab/>
      </w:r>
      <w:r w:rsidRPr="00E23C37">
        <w:rPr>
          <w:rFonts w:ascii="Times New Roman" w:hAnsi="Times New Roman" w:cs="Times New Roman"/>
          <w:sz w:val="24"/>
          <w:szCs w:val="24"/>
        </w:rPr>
        <w:tab/>
        <w:t xml:space="preserve">      -</w:t>
      </w:r>
      <w:r w:rsidR="00573625" w:rsidRPr="00E23C37">
        <w:rPr>
          <w:rFonts w:ascii="Times New Roman" w:hAnsi="Times New Roman" w:cs="Times New Roman"/>
          <w:sz w:val="24"/>
          <w:szCs w:val="24"/>
        </w:rPr>
        <w:t>určenie zapisovateľa zápisnice</w:t>
      </w:r>
    </w:p>
    <w:p w:rsidR="00573625" w:rsidRPr="00E23C37" w:rsidRDefault="00573625" w:rsidP="00E23C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ab/>
      </w:r>
      <w:r w:rsidRPr="00E23C37">
        <w:rPr>
          <w:rFonts w:ascii="Times New Roman" w:hAnsi="Times New Roman" w:cs="Times New Roman"/>
          <w:sz w:val="24"/>
          <w:szCs w:val="24"/>
        </w:rPr>
        <w:tab/>
        <w:t xml:space="preserve">      -voľba návrhovej komisie</w:t>
      </w:r>
    </w:p>
    <w:p w:rsidR="00573625" w:rsidRPr="00E23C37" w:rsidRDefault="00573625" w:rsidP="00E23C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   2. Plnenie uznesení </w:t>
      </w:r>
    </w:p>
    <w:p w:rsidR="00573625" w:rsidRPr="00E23C37" w:rsidRDefault="00573625" w:rsidP="00E23C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   3. Schválenie rozpočtu na rok 2023</w:t>
      </w:r>
    </w:p>
    <w:p w:rsidR="00573625" w:rsidRPr="00E23C37" w:rsidRDefault="00573625" w:rsidP="00E23C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   4. Schválenie rozpočtu na rok 2024-2025</w:t>
      </w:r>
    </w:p>
    <w:p w:rsidR="00573625" w:rsidRPr="00E23C37" w:rsidRDefault="00573625" w:rsidP="00E23C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   5. Úprava čerpania rozpočtu podľa skutočnosti k účtovnej závierke k 31.12.2022</w:t>
      </w:r>
    </w:p>
    <w:p w:rsidR="00E23C37" w:rsidRDefault="00573625" w:rsidP="00E23C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  6.  Zmena rozpočtu medzi položkami bežného rozpočtu staros</w:t>
      </w:r>
      <w:r w:rsidR="00E23C37">
        <w:rPr>
          <w:rFonts w:ascii="Times New Roman" w:hAnsi="Times New Roman" w:cs="Times New Roman"/>
          <w:sz w:val="24"/>
          <w:szCs w:val="24"/>
        </w:rPr>
        <w:t xml:space="preserve">tom obce do výšky 5000,-        </w:t>
      </w:r>
    </w:p>
    <w:p w:rsidR="00573625" w:rsidRPr="00E23C37" w:rsidRDefault="00E23C37" w:rsidP="00E23C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na rok</w:t>
      </w:r>
      <w:r w:rsidR="00573625" w:rsidRPr="00E23C37">
        <w:rPr>
          <w:rFonts w:ascii="Times New Roman" w:hAnsi="Times New Roman" w:cs="Times New Roman"/>
          <w:sz w:val="24"/>
          <w:szCs w:val="24"/>
        </w:rPr>
        <w:t xml:space="preserve">  2023 </w:t>
      </w:r>
    </w:p>
    <w:p w:rsidR="005E5EAD" w:rsidRPr="00E23C37" w:rsidRDefault="005E5EAD" w:rsidP="00E23C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  7.  Schválenie obec netvorí programový rozpočet</w:t>
      </w:r>
    </w:p>
    <w:p w:rsidR="00573625" w:rsidRPr="00E23C37" w:rsidRDefault="00573625" w:rsidP="00E23C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  </w:t>
      </w:r>
      <w:r w:rsidR="005E5EAD" w:rsidRPr="00E23C37">
        <w:rPr>
          <w:rFonts w:ascii="Times New Roman" w:hAnsi="Times New Roman" w:cs="Times New Roman"/>
          <w:sz w:val="24"/>
          <w:szCs w:val="24"/>
        </w:rPr>
        <w:t>8</w:t>
      </w:r>
      <w:r w:rsidRPr="00E23C37">
        <w:rPr>
          <w:rFonts w:ascii="Times New Roman" w:hAnsi="Times New Roman" w:cs="Times New Roman"/>
          <w:sz w:val="24"/>
          <w:szCs w:val="24"/>
        </w:rPr>
        <w:t xml:space="preserve">. </w:t>
      </w:r>
      <w:r w:rsidR="00E23C37">
        <w:rPr>
          <w:rFonts w:ascii="Times New Roman" w:hAnsi="Times New Roman" w:cs="Times New Roman"/>
          <w:sz w:val="24"/>
          <w:szCs w:val="24"/>
        </w:rPr>
        <w:t xml:space="preserve"> </w:t>
      </w:r>
      <w:r w:rsidRPr="00E23C37">
        <w:rPr>
          <w:rFonts w:ascii="Times New Roman" w:hAnsi="Times New Roman" w:cs="Times New Roman"/>
          <w:sz w:val="24"/>
          <w:szCs w:val="24"/>
        </w:rPr>
        <w:t>Inventarizačná komisia</w:t>
      </w:r>
    </w:p>
    <w:p w:rsidR="00E23C37" w:rsidRDefault="005E5EAD" w:rsidP="00E23C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  9</w:t>
      </w:r>
      <w:r w:rsidR="00573625" w:rsidRPr="00E23C37">
        <w:rPr>
          <w:rFonts w:ascii="Times New Roman" w:hAnsi="Times New Roman" w:cs="Times New Roman"/>
          <w:sz w:val="24"/>
          <w:szCs w:val="24"/>
        </w:rPr>
        <w:t xml:space="preserve">.  Schválenie VZN o miestnych dania a poplatkoch, Schválenie VZN o výšky stravného </w:t>
      </w:r>
    </w:p>
    <w:p w:rsidR="00573625" w:rsidRPr="00E23C37" w:rsidRDefault="00E23C37" w:rsidP="00E23C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73625" w:rsidRPr="00E23C37">
        <w:rPr>
          <w:rFonts w:ascii="Times New Roman" w:hAnsi="Times New Roman" w:cs="Times New Roman"/>
          <w:sz w:val="24"/>
          <w:szCs w:val="24"/>
        </w:rPr>
        <w:t>pre MŠ</w:t>
      </w:r>
    </w:p>
    <w:p w:rsidR="00573625" w:rsidRPr="00E23C37" w:rsidRDefault="005E5EAD" w:rsidP="00E23C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10</w:t>
      </w:r>
      <w:r w:rsidR="00573625" w:rsidRPr="00E23C37">
        <w:rPr>
          <w:rFonts w:ascii="Times New Roman" w:hAnsi="Times New Roman" w:cs="Times New Roman"/>
          <w:sz w:val="24"/>
          <w:szCs w:val="24"/>
        </w:rPr>
        <w:t xml:space="preserve">. Diskusia </w:t>
      </w:r>
    </w:p>
    <w:p w:rsidR="00573625" w:rsidRPr="00E23C37" w:rsidRDefault="00573625" w:rsidP="00E23C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</w:t>
      </w:r>
      <w:r w:rsidR="005E5EAD" w:rsidRPr="00E23C37">
        <w:rPr>
          <w:rFonts w:ascii="Times New Roman" w:hAnsi="Times New Roman" w:cs="Times New Roman"/>
          <w:sz w:val="24"/>
          <w:szCs w:val="24"/>
        </w:rPr>
        <w:t xml:space="preserve">11. </w:t>
      </w:r>
      <w:r w:rsidRPr="00E23C37">
        <w:rPr>
          <w:rFonts w:ascii="Times New Roman" w:hAnsi="Times New Roman" w:cs="Times New Roman"/>
          <w:sz w:val="24"/>
          <w:szCs w:val="24"/>
        </w:rPr>
        <w:t xml:space="preserve"> Záver  </w:t>
      </w:r>
    </w:p>
    <w:p w:rsidR="00573625" w:rsidRPr="00E23C37" w:rsidRDefault="00573625" w:rsidP="000D3DC4">
      <w:pPr>
        <w:rPr>
          <w:rFonts w:ascii="Times New Roman" w:hAnsi="Times New Roman" w:cs="Times New Roman"/>
          <w:sz w:val="24"/>
          <w:szCs w:val="24"/>
        </w:rPr>
      </w:pPr>
    </w:p>
    <w:p w:rsidR="00573625" w:rsidRPr="00E23C37" w:rsidRDefault="00573625" w:rsidP="000D3DC4">
      <w:pPr>
        <w:rPr>
          <w:rFonts w:ascii="Times New Roman" w:hAnsi="Times New Roman" w:cs="Times New Roman"/>
          <w:sz w:val="24"/>
          <w:szCs w:val="24"/>
        </w:rPr>
      </w:pPr>
    </w:p>
    <w:p w:rsidR="00573625" w:rsidRPr="00E23C37" w:rsidRDefault="00573625" w:rsidP="000D3DC4">
      <w:pPr>
        <w:rPr>
          <w:rFonts w:ascii="Times New Roman" w:hAnsi="Times New Roman" w:cs="Times New Roman"/>
          <w:sz w:val="24"/>
          <w:szCs w:val="24"/>
        </w:rPr>
      </w:pPr>
    </w:p>
    <w:p w:rsidR="00573625" w:rsidRPr="00E23C37" w:rsidRDefault="00573625" w:rsidP="000D3DC4">
      <w:pPr>
        <w:rPr>
          <w:rFonts w:ascii="Times New Roman" w:hAnsi="Times New Roman" w:cs="Times New Roman"/>
          <w:sz w:val="24"/>
          <w:szCs w:val="24"/>
        </w:rPr>
      </w:pPr>
    </w:p>
    <w:p w:rsidR="00573625" w:rsidRPr="00E23C37" w:rsidRDefault="00B205BD" w:rsidP="00A436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lastRenderedPageBreak/>
        <w:t>K bodu č. 1. Otvorenie zasadnutia, určenie overovateľov a</w:t>
      </w:r>
      <w:r w:rsidR="00A43631" w:rsidRPr="00E23C37">
        <w:rPr>
          <w:rFonts w:ascii="Times New Roman" w:hAnsi="Times New Roman" w:cs="Times New Roman"/>
          <w:b/>
          <w:sz w:val="24"/>
          <w:szCs w:val="24"/>
        </w:rPr>
        <w:t> </w:t>
      </w:r>
      <w:r w:rsidRPr="00E23C37">
        <w:rPr>
          <w:rFonts w:ascii="Times New Roman" w:hAnsi="Times New Roman" w:cs="Times New Roman"/>
          <w:b/>
          <w:sz w:val="24"/>
          <w:szCs w:val="24"/>
        </w:rPr>
        <w:t>zapisovateľky</w:t>
      </w:r>
    </w:p>
    <w:p w:rsidR="00A43631" w:rsidRPr="00E23C37" w:rsidRDefault="00A43631" w:rsidP="00A4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Starosta obce privítal poslancov, hlavnú kontrolórku a zahájil zasadnutie. Za overovateľov určil........................................................................................................................................... Zapisovateľka : Lenka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Kališová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 Členov návrhovej komisie navrhol starosta obce ....................................................................................................................................................</w:t>
      </w:r>
    </w:p>
    <w:p w:rsidR="00A43631" w:rsidRPr="00E23C37" w:rsidRDefault="00A43631" w:rsidP="00A436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 xml:space="preserve">Uznesenie č. 10/2022 </w:t>
      </w:r>
    </w:p>
    <w:p w:rsidR="00A43631" w:rsidRPr="00E23C37" w:rsidRDefault="00A43631" w:rsidP="00A436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ab/>
      </w:r>
      <w:r w:rsidRPr="00E23C37">
        <w:rPr>
          <w:rFonts w:ascii="Times New Roman" w:hAnsi="Times New Roman" w:cs="Times New Roman"/>
          <w:b/>
          <w:sz w:val="24"/>
          <w:szCs w:val="24"/>
        </w:rPr>
        <w:t>schvaľuje</w:t>
      </w:r>
    </w:p>
    <w:p w:rsidR="00A43631" w:rsidRPr="00E23C37" w:rsidRDefault="00A43631" w:rsidP="00A4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         návrhovú komisiu v zložení ...........................................................................................</w:t>
      </w:r>
    </w:p>
    <w:p w:rsidR="00A43631" w:rsidRPr="00E23C37" w:rsidRDefault="00A43631" w:rsidP="00A4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3631" w:rsidRPr="00E23C37" w:rsidRDefault="00A43631" w:rsidP="00A4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Hlasovanie</w:t>
      </w:r>
      <w:r w:rsidRPr="00E23C37">
        <w:rPr>
          <w:rFonts w:ascii="Times New Roman" w:hAnsi="Times New Roman" w:cs="Times New Roman"/>
          <w:sz w:val="24"/>
          <w:szCs w:val="24"/>
        </w:rPr>
        <w:t xml:space="preserve"> : za :</w:t>
      </w:r>
    </w:p>
    <w:p w:rsidR="00A43631" w:rsidRPr="00E23C37" w:rsidRDefault="00A43631" w:rsidP="00A4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</w:t>
      </w:r>
      <w:r w:rsidRPr="00E23C37">
        <w:rPr>
          <w:rFonts w:ascii="Times New Roman" w:hAnsi="Times New Roman" w:cs="Times New Roman"/>
          <w:sz w:val="24"/>
          <w:szCs w:val="24"/>
        </w:rPr>
        <w:tab/>
        <w:t xml:space="preserve">    proti :</w:t>
      </w:r>
    </w:p>
    <w:p w:rsidR="00A43631" w:rsidRPr="00E23C37" w:rsidRDefault="00A43631" w:rsidP="00A4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       zdržal sa :</w:t>
      </w:r>
    </w:p>
    <w:p w:rsidR="00A43631" w:rsidRPr="00E23C37" w:rsidRDefault="00A43631" w:rsidP="00A4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3631" w:rsidRPr="00E23C37" w:rsidRDefault="00A43631" w:rsidP="00A436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K bodu 2. Plnenie uznesení :</w:t>
      </w:r>
    </w:p>
    <w:p w:rsidR="00A43631" w:rsidRPr="00E23C37" w:rsidRDefault="00A43631" w:rsidP="00A4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>Všetky uznesenia boli splnené.</w:t>
      </w:r>
    </w:p>
    <w:p w:rsidR="00A43631" w:rsidRPr="00E23C37" w:rsidRDefault="00A43631" w:rsidP="00A4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3631" w:rsidRPr="00E23C37" w:rsidRDefault="00A43631" w:rsidP="00A436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K bodu 3. Schválenie rozpočtu na rok 2023</w:t>
      </w:r>
    </w:p>
    <w:p w:rsidR="00A43631" w:rsidRPr="00E23C37" w:rsidRDefault="00A43631" w:rsidP="00A4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Poslancom bol predložený návrh rozpočtu na rok 2023.  Na zasadnutí Lenka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Kališová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 uviedla, že rozpočet je vyrovnaný v sume ...................................................</w:t>
      </w:r>
    </w:p>
    <w:p w:rsidR="00E23C37" w:rsidRDefault="00E23C37" w:rsidP="00A436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3631" w:rsidRPr="00E23C37" w:rsidRDefault="00A43631" w:rsidP="00A436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Uznesenie č. 11/2022</w:t>
      </w:r>
    </w:p>
    <w:p w:rsidR="00A43631" w:rsidRPr="00E23C37" w:rsidRDefault="00A43631" w:rsidP="00A436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 xml:space="preserve">               schvaľuje </w:t>
      </w:r>
    </w:p>
    <w:p w:rsidR="00A43631" w:rsidRPr="00E23C37" w:rsidRDefault="00A43631" w:rsidP="00A4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          vyrovnaný rozpočet na rok 2023 v sume...........................................</w:t>
      </w:r>
    </w:p>
    <w:p w:rsidR="00A43631" w:rsidRPr="00E23C37" w:rsidRDefault="00A43631" w:rsidP="00A4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3631" w:rsidRPr="00E23C37" w:rsidRDefault="00A43631" w:rsidP="00A4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Hlasovanie</w:t>
      </w:r>
      <w:r w:rsidRPr="00E23C37">
        <w:rPr>
          <w:rFonts w:ascii="Times New Roman" w:hAnsi="Times New Roman" w:cs="Times New Roman"/>
          <w:sz w:val="24"/>
          <w:szCs w:val="24"/>
        </w:rPr>
        <w:t xml:space="preserve"> : za : 5</w:t>
      </w:r>
      <w:r w:rsidR="00F121A4" w:rsidRPr="00E23C37">
        <w:rPr>
          <w:rFonts w:ascii="Times New Roman" w:hAnsi="Times New Roman" w:cs="Times New Roman"/>
          <w:sz w:val="24"/>
          <w:szCs w:val="24"/>
        </w:rPr>
        <w:t xml:space="preserve">   (Marek Bača, Ing. Dušan </w:t>
      </w:r>
      <w:proofErr w:type="spellStart"/>
      <w:r w:rsidR="00F121A4" w:rsidRPr="00E23C37">
        <w:rPr>
          <w:rFonts w:ascii="Times New Roman" w:hAnsi="Times New Roman" w:cs="Times New Roman"/>
          <w:sz w:val="24"/>
          <w:szCs w:val="24"/>
        </w:rPr>
        <w:t>Hazucha</w:t>
      </w:r>
      <w:proofErr w:type="spellEnd"/>
      <w:r w:rsidR="00F121A4" w:rsidRPr="00E23C37">
        <w:rPr>
          <w:rFonts w:ascii="Times New Roman" w:hAnsi="Times New Roman" w:cs="Times New Roman"/>
          <w:sz w:val="24"/>
          <w:szCs w:val="24"/>
        </w:rPr>
        <w:t xml:space="preserve">, Miloš </w:t>
      </w:r>
      <w:proofErr w:type="spellStart"/>
      <w:r w:rsidR="00F121A4" w:rsidRPr="00E23C37">
        <w:rPr>
          <w:rFonts w:ascii="Times New Roman" w:hAnsi="Times New Roman" w:cs="Times New Roman"/>
          <w:sz w:val="24"/>
          <w:szCs w:val="24"/>
        </w:rPr>
        <w:t>Bobčík</w:t>
      </w:r>
      <w:proofErr w:type="spellEnd"/>
      <w:r w:rsidR="00F121A4" w:rsidRPr="00E23C37">
        <w:rPr>
          <w:rFonts w:ascii="Times New Roman" w:hAnsi="Times New Roman" w:cs="Times New Roman"/>
          <w:sz w:val="24"/>
          <w:szCs w:val="24"/>
        </w:rPr>
        <w:t xml:space="preserve">, Miroslav </w:t>
      </w:r>
      <w:proofErr w:type="spellStart"/>
      <w:r w:rsidR="00F121A4" w:rsidRPr="00E23C37">
        <w:rPr>
          <w:rFonts w:ascii="Times New Roman" w:hAnsi="Times New Roman" w:cs="Times New Roman"/>
          <w:sz w:val="24"/>
          <w:szCs w:val="24"/>
        </w:rPr>
        <w:t>Vrbenský</w:t>
      </w:r>
      <w:proofErr w:type="spellEnd"/>
      <w:r w:rsidR="00F121A4" w:rsidRPr="00E23C37">
        <w:rPr>
          <w:rFonts w:ascii="Times New Roman" w:hAnsi="Times New Roman" w:cs="Times New Roman"/>
          <w:sz w:val="24"/>
          <w:szCs w:val="24"/>
        </w:rPr>
        <w:t>)</w:t>
      </w:r>
    </w:p>
    <w:p w:rsidR="00A43631" w:rsidRPr="00E23C37" w:rsidRDefault="00A43631" w:rsidP="00A4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ab/>
      </w:r>
      <w:r w:rsidR="00E23C37">
        <w:rPr>
          <w:rFonts w:ascii="Times New Roman" w:hAnsi="Times New Roman" w:cs="Times New Roman"/>
          <w:sz w:val="24"/>
          <w:szCs w:val="24"/>
        </w:rPr>
        <w:t xml:space="preserve">  </w:t>
      </w:r>
      <w:r w:rsidRPr="00E23C37">
        <w:rPr>
          <w:rFonts w:ascii="Times New Roman" w:hAnsi="Times New Roman" w:cs="Times New Roman"/>
          <w:sz w:val="24"/>
          <w:szCs w:val="24"/>
        </w:rPr>
        <w:t xml:space="preserve">   proti :  0</w:t>
      </w:r>
    </w:p>
    <w:p w:rsidR="00A43631" w:rsidRPr="00E23C37" w:rsidRDefault="00A43631" w:rsidP="00A4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      zdržal sa : </w:t>
      </w:r>
      <w:r w:rsidR="00F121A4" w:rsidRPr="00E23C37">
        <w:rPr>
          <w:rFonts w:ascii="Times New Roman" w:hAnsi="Times New Roman" w:cs="Times New Roman"/>
          <w:sz w:val="24"/>
          <w:szCs w:val="24"/>
        </w:rPr>
        <w:t>0</w:t>
      </w:r>
    </w:p>
    <w:p w:rsidR="00F121A4" w:rsidRPr="00E23C37" w:rsidRDefault="00F121A4" w:rsidP="00A4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21A4" w:rsidRPr="00E23C37" w:rsidRDefault="00F121A4" w:rsidP="00A436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K bodu  4. Schválenie rozpočtu na roky 2024-2025</w:t>
      </w:r>
    </w:p>
    <w:p w:rsidR="00F121A4" w:rsidRPr="00E23C37" w:rsidRDefault="00F121A4" w:rsidP="00A436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Lenka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Kališová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 preložila návrh rozpočtu na roky 2024-2025</w:t>
      </w:r>
    </w:p>
    <w:p w:rsidR="00F121A4" w:rsidRPr="00E23C37" w:rsidRDefault="00F121A4" w:rsidP="00A4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21A4" w:rsidRPr="00E23C37" w:rsidRDefault="00F121A4" w:rsidP="00A436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Uznesenie č. 12/2022</w:t>
      </w:r>
    </w:p>
    <w:p w:rsidR="00F121A4" w:rsidRPr="00E23C37" w:rsidRDefault="00F121A4" w:rsidP="00A436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 xml:space="preserve">                berie na vedomie</w:t>
      </w:r>
    </w:p>
    <w:p w:rsidR="00F121A4" w:rsidRPr="00E23C37" w:rsidRDefault="00F121A4" w:rsidP="00A4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ab/>
        <w:t xml:space="preserve">  zostavenie rozpočtu na roky 2024-2025</w:t>
      </w:r>
    </w:p>
    <w:p w:rsidR="00F121A4" w:rsidRPr="00E23C37" w:rsidRDefault="00F121A4" w:rsidP="00A4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21A4" w:rsidRPr="00E23C37" w:rsidRDefault="00F121A4" w:rsidP="00F12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Hlasovanie</w:t>
      </w:r>
      <w:r w:rsidRPr="00E23C37">
        <w:rPr>
          <w:rFonts w:ascii="Times New Roman" w:hAnsi="Times New Roman" w:cs="Times New Roman"/>
          <w:sz w:val="24"/>
          <w:szCs w:val="24"/>
        </w:rPr>
        <w:t xml:space="preserve"> za :   5   (Marek Bača, Ing. Dušan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Hazucha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, Miloš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Bobčík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, Miroslav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Vrbenský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>)</w:t>
      </w:r>
    </w:p>
    <w:p w:rsidR="00F121A4" w:rsidRPr="00E23C37" w:rsidRDefault="00F121A4" w:rsidP="00A4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ab/>
      </w:r>
      <w:r w:rsidR="00E23C37">
        <w:rPr>
          <w:rFonts w:ascii="Times New Roman" w:hAnsi="Times New Roman" w:cs="Times New Roman"/>
          <w:sz w:val="24"/>
          <w:szCs w:val="24"/>
        </w:rPr>
        <w:t xml:space="preserve">  </w:t>
      </w:r>
      <w:r w:rsidRPr="00E23C37">
        <w:rPr>
          <w:rFonts w:ascii="Times New Roman" w:hAnsi="Times New Roman" w:cs="Times New Roman"/>
          <w:sz w:val="24"/>
          <w:szCs w:val="24"/>
        </w:rPr>
        <w:t xml:space="preserve">  proti :   0</w:t>
      </w:r>
    </w:p>
    <w:p w:rsidR="00F121A4" w:rsidRPr="00E23C37" w:rsidRDefault="00F121A4" w:rsidP="00F12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     zdržal sa :  0</w:t>
      </w:r>
    </w:p>
    <w:p w:rsidR="00F121A4" w:rsidRPr="00E23C37" w:rsidRDefault="00F121A4" w:rsidP="00F12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21A4" w:rsidRPr="00E23C37" w:rsidRDefault="00F121A4" w:rsidP="00F121A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K bodu č. 5 Úprava čerpania  rozpočtu podľa skutočnosti k účtovnej závierke k 31.12.2022</w:t>
      </w:r>
    </w:p>
    <w:p w:rsidR="00F121A4" w:rsidRPr="00E23C37" w:rsidRDefault="00F121A4" w:rsidP="00F12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3C37" w:rsidRPr="00E23C37" w:rsidRDefault="00F121A4" w:rsidP="00F12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Lenka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Kališová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 predložila povinnosť účtovníčky obce upraviť čerpanie rozpočtu obce podľa skutočnosti k účtovnej závierke k 31.</w:t>
      </w:r>
      <w:r w:rsidR="00E23C37">
        <w:rPr>
          <w:rFonts w:ascii="Times New Roman" w:hAnsi="Times New Roman" w:cs="Times New Roman"/>
          <w:sz w:val="24"/>
          <w:szCs w:val="24"/>
        </w:rPr>
        <w:t>12.2022</w:t>
      </w:r>
    </w:p>
    <w:p w:rsidR="00F121A4" w:rsidRPr="00E23C37" w:rsidRDefault="00F121A4" w:rsidP="00F121A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Uznesenie č. 13/2022</w:t>
      </w:r>
    </w:p>
    <w:p w:rsidR="00F121A4" w:rsidRPr="00E23C37" w:rsidRDefault="00F121A4" w:rsidP="00F121A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ab/>
        <w:t xml:space="preserve">    Schvaľuje</w:t>
      </w:r>
    </w:p>
    <w:p w:rsidR="00F121A4" w:rsidRPr="00E23C37" w:rsidRDefault="00F121A4" w:rsidP="00F12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ab/>
        <w:t xml:space="preserve">    Úpravu čerpanie rozpočtu obce podľa skutočnosti k účtovnej závierke k</w:t>
      </w:r>
      <w:r w:rsidR="00771616" w:rsidRPr="00E23C37">
        <w:rPr>
          <w:rFonts w:ascii="Times New Roman" w:hAnsi="Times New Roman" w:cs="Times New Roman"/>
          <w:sz w:val="24"/>
          <w:szCs w:val="24"/>
        </w:rPr>
        <w:t> 31.12.2022</w:t>
      </w:r>
    </w:p>
    <w:p w:rsidR="00771616" w:rsidRPr="00E23C37" w:rsidRDefault="00771616" w:rsidP="00F12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1616" w:rsidRPr="00E23C37" w:rsidRDefault="00771616" w:rsidP="00F12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Hlasovanie</w:t>
      </w:r>
      <w:r w:rsidRPr="00E23C37">
        <w:rPr>
          <w:rFonts w:ascii="Times New Roman" w:hAnsi="Times New Roman" w:cs="Times New Roman"/>
          <w:sz w:val="24"/>
          <w:szCs w:val="24"/>
        </w:rPr>
        <w:t xml:space="preserve">  za :  5   (Marek Bača, Ing. Dušan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Hazucha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, Miloš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Bobčík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, Miroslav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Vrbenský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>)</w:t>
      </w:r>
    </w:p>
    <w:p w:rsidR="00771616" w:rsidRPr="00E23C37" w:rsidRDefault="00771616" w:rsidP="00F12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ab/>
      </w:r>
      <w:r w:rsidR="00E23C37">
        <w:rPr>
          <w:rFonts w:ascii="Times New Roman" w:hAnsi="Times New Roman" w:cs="Times New Roman"/>
          <w:sz w:val="24"/>
          <w:szCs w:val="24"/>
        </w:rPr>
        <w:t xml:space="preserve">  </w:t>
      </w:r>
      <w:r w:rsidRPr="00E23C37">
        <w:rPr>
          <w:rFonts w:ascii="Times New Roman" w:hAnsi="Times New Roman" w:cs="Times New Roman"/>
          <w:sz w:val="24"/>
          <w:szCs w:val="24"/>
        </w:rPr>
        <w:t xml:space="preserve">   proti :  0</w:t>
      </w:r>
    </w:p>
    <w:p w:rsidR="00771616" w:rsidRPr="00E23C37" w:rsidRDefault="00771616" w:rsidP="00F12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      zdržal sa :</w:t>
      </w:r>
      <w:r w:rsidR="00E23C37">
        <w:rPr>
          <w:rFonts w:ascii="Times New Roman" w:hAnsi="Times New Roman" w:cs="Times New Roman"/>
          <w:sz w:val="24"/>
          <w:szCs w:val="24"/>
        </w:rPr>
        <w:t xml:space="preserve"> 0</w:t>
      </w:r>
    </w:p>
    <w:p w:rsidR="00771616" w:rsidRPr="00E23C37" w:rsidRDefault="00771616" w:rsidP="00F121A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lastRenderedPageBreak/>
        <w:t>K bodu č. 6 Zmena rozpočtu medzi položkami bežného rozpočtu starostom obce do výšky 5000,- eur na rok 2023</w:t>
      </w:r>
    </w:p>
    <w:p w:rsidR="00771616" w:rsidRPr="00E23C37" w:rsidRDefault="00771616" w:rsidP="00F12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1616" w:rsidRPr="00E23C37" w:rsidRDefault="00771616" w:rsidP="00F12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Kontrolórka obce Ing. Mariana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Kirková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 preložila v súlade s ustanovením § 14 zákona č. 583/2004 Z. z. o rozpočtových pravidlách územnej samosprávy a o zmene a doplnení niektorých zákonov v z. n. p.:</w:t>
      </w:r>
    </w:p>
    <w:p w:rsidR="00771616" w:rsidRPr="00E23C37" w:rsidRDefault="00771616" w:rsidP="00771616">
      <w:pPr>
        <w:pStyle w:val="Odsekzoznamu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Vykonávanie presunu rozpočtových prostriedkov (§ 14 ods. 2 písm. a ) do celkovej výšky 5000,- eur rozpočtovým opatrením starostu obce. Presunom rozpočtových opatrení sa nemenia celkové prímy a celkové výdavky rozpočtu, </w:t>
      </w:r>
    </w:p>
    <w:p w:rsidR="00771616" w:rsidRPr="00E23C37" w:rsidRDefault="00771616" w:rsidP="00771616">
      <w:pPr>
        <w:pStyle w:val="Odsekzoznamu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vykonávanie povoleného prekročenia výdavkov pri dosiahnutí vyšších príjmov § 14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dos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>. 2 písm. b) do celkovej výšky 5000,- eur rozpočtovým opatrením starostu</w:t>
      </w:r>
    </w:p>
    <w:p w:rsidR="00771616" w:rsidRPr="00E23C37" w:rsidRDefault="00771616" w:rsidP="007716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71616" w:rsidRPr="00E23C37" w:rsidRDefault="00771616" w:rsidP="007716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Uznesenie č. 14/2023</w:t>
      </w:r>
    </w:p>
    <w:p w:rsidR="00771616" w:rsidRPr="00E23C37" w:rsidRDefault="00771616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>v súlade s ustanovením § 14 zákona č. 583/2004 Z. z. o rozpočtových pravidlách územnej samosprávy a o zmene a doplnení niektorých zákonov v z. n. p.:</w:t>
      </w:r>
    </w:p>
    <w:p w:rsidR="00771616" w:rsidRPr="00E23C37" w:rsidRDefault="00771616" w:rsidP="00771616">
      <w:pPr>
        <w:pStyle w:val="Odsekzoznamu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Vykonávanie presunu rozpočtových prostriedkov (§ 14 ods. 2 písm. a ) do celkovej výšky 5000,- eur rozpočtovým opatrením starostu obce. Presunom rozpočtových opatrení sa nemenia celkové prímy a celkové výdavky rozpočtu, </w:t>
      </w:r>
    </w:p>
    <w:p w:rsidR="00771616" w:rsidRPr="00E23C37" w:rsidRDefault="00771616" w:rsidP="00771616">
      <w:pPr>
        <w:pStyle w:val="Odsekzoznamu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vykonávanie povoleného prekročenia výdavkov pri dosiahnutí vyšších príjmov § 14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dos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>. 2 písm. b) do celkovej výšky 5000,- eur rozpočtovým opatrením starostu</w:t>
      </w:r>
    </w:p>
    <w:p w:rsidR="00771616" w:rsidRPr="00E23C37" w:rsidRDefault="00771616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1616" w:rsidRPr="00E23C37" w:rsidRDefault="00771616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Hlasovanie</w:t>
      </w:r>
      <w:r w:rsidRPr="00E23C37">
        <w:rPr>
          <w:rFonts w:ascii="Times New Roman" w:hAnsi="Times New Roman" w:cs="Times New Roman"/>
          <w:sz w:val="24"/>
          <w:szCs w:val="24"/>
        </w:rPr>
        <w:t xml:space="preserve">  za: 5</w:t>
      </w:r>
      <w:r w:rsidR="005E5EAD" w:rsidRPr="00E23C37">
        <w:rPr>
          <w:rFonts w:ascii="Times New Roman" w:hAnsi="Times New Roman" w:cs="Times New Roman"/>
          <w:sz w:val="24"/>
          <w:szCs w:val="24"/>
        </w:rPr>
        <w:t xml:space="preserve">  (Marek Bača, Ing. Dušan </w:t>
      </w:r>
      <w:proofErr w:type="spellStart"/>
      <w:r w:rsidR="005E5EAD" w:rsidRPr="00E23C37">
        <w:rPr>
          <w:rFonts w:ascii="Times New Roman" w:hAnsi="Times New Roman" w:cs="Times New Roman"/>
          <w:sz w:val="24"/>
          <w:szCs w:val="24"/>
        </w:rPr>
        <w:t>Hazucha</w:t>
      </w:r>
      <w:proofErr w:type="spellEnd"/>
      <w:r w:rsidR="005E5EAD" w:rsidRPr="00E23C37">
        <w:rPr>
          <w:rFonts w:ascii="Times New Roman" w:hAnsi="Times New Roman" w:cs="Times New Roman"/>
          <w:sz w:val="24"/>
          <w:szCs w:val="24"/>
        </w:rPr>
        <w:t xml:space="preserve">, Miloš </w:t>
      </w:r>
      <w:proofErr w:type="spellStart"/>
      <w:r w:rsidR="005E5EAD" w:rsidRPr="00E23C37">
        <w:rPr>
          <w:rFonts w:ascii="Times New Roman" w:hAnsi="Times New Roman" w:cs="Times New Roman"/>
          <w:sz w:val="24"/>
          <w:szCs w:val="24"/>
        </w:rPr>
        <w:t>Bobčík</w:t>
      </w:r>
      <w:proofErr w:type="spellEnd"/>
      <w:r w:rsidR="005E5EAD" w:rsidRPr="00E23C37">
        <w:rPr>
          <w:rFonts w:ascii="Times New Roman" w:hAnsi="Times New Roman" w:cs="Times New Roman"/>
          <w:sz w:val="24"/>
          <w:szCs w:val="24"/>
        </w:rPr>
        <w:t xml:space="preserve">, Miroslav </w:t>
      </w:r>
      <w:proofErr w:type="spellStart"/>
      <w:r w:rsidR="005E5EAD" w:rsidRPr="00E23C37">
        <w:rPr>
          <w:rFonts w:ascii="Times New Roman" w:hAnsi="Times New Roman" w:cs="Times New Roman"/>
          <w:sz w:val="24"/>
          <w:szCs w:val="24"/>
        </w:rPr>
        <w:t>Vrbenský</w:t>
      </w:r>
      <w:proofErr w:type="spellEnd"/>
      <w:r w:rsidR="005E5EAD" w:rsidRPr="00E23C37">
        <w:rPr>
          <w:rFonts w:ascii="Times New Roman" w:hAnsi="Times New Roman" w:cs="Times New Roman"/>
          <w:sz w:val="24"/>
          <w:szCs w:val="24"/>
        </w:rPr>
        <w:t>)</w:t>
      </w:r>
    </w:p>
    <w:p w:rsidR="00771616" w:rsidRPr="00E23C37" w:rsidRDefault="00771616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ab/>
        <w:t xml:space="preserve">  proti : 0</w:t>
      </w:r>
    </w:p>
    <w:p w:rsidR="00771616" w:rsidRPr="00E23C37" w:rsidRDefault="00771616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    zdržal sa : 0</w:t>
      </w:r>
    </w:p>
    <w:p w:rsidR="005E5EAD" w:rsidRPr="00E23C37" w:rsidRDefault="005E5EAD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5EAD" w:rsidRPr="00E23C37" w:rsidRDefault="005E5EAD" w:rsidP="007716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 xml:space="preserve">K bodu 7 Programový rozpočet </w:t>
      </w:r>
    </w:p>
    <w:p w:rsidR="005E5EAD" w:rsidRPr="00E23C37" w:rsidRDefault="005E5EAD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Lenka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Kališová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 informovala zastupiteľstvo, že je ešte možnosť tvoriť programový rozpočet, ale malé obce ho nemusia. Je to podrobný opis programov obce, ktorý pre naše potreby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nieje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potebný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E5EAD" w:rsidRPr="00E23C37" w:rsidRDefault="005E5EAD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>Poslanci sa po diskusii zhodli, že programový rozpočet tvoriť nebudeme</w:t>
      </w:r>
    </w:p>
    <w:p w:rsidR="005E5EAD" w:rsidRPr="00E23C37" w:rsidRDefault="005E5EAD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5EAD" w:rsidRPr="00E23C37" w:rsidRDefault="00880708" w:rsidP="007716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Uznesenie č. 15/2022</w:t>
      </w:r>
    </w:p>
    <w:p w:rsidR="005E5EAD" w:rsidRPr="00E23C37" w:rsidRDefault="005E5EAD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>Programový rozpočet obec v roku 2023 nebude tvoriť.</w:t>
      </w:r>
    </w:p>
    <w:p w:rsidR="005E5EAD" w:rsidRPr="00E23C37" w:rsidRDefault="005E5EAD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5EAD" w:rsidRPr="00E23C37" w:rsidRDefault="005E5EAD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Hlasovanie</w:t>
      </w:r>
      <w:r w:rsidRPr="00E23C37">
        <w:rPr>
          <w:rFonts w:ascii="Times New Roman" w:hAnsi="Times New Roman" w:cs="Times New Roman"/>
          <w:sz w:val="24"/>
          <w:szCs w:val="24"/>
        </w:rPr>
        <w:t xml:space="preserve">  za : 5 (Marek Bača, Ing. Dušan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Hazucha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, Miloš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Bobčík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, Miroslav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Vrbenský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>)</w:t>
      </w:r>
    </w:p>
    <w:p w:rsidR="005E5EAD" w:rsidRPr="00E23C37" w:rsidRDefault="005E5EAD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E23C37">
        <w:rPr>
          <w:rFonts w:ascii="Times New Roman" w:hAnsi="Times New Roman" w:cs="Times New Roman"/>
          <w:sz w:val="24"/>
          <w:szCs w:val="24"/>
        </w:rPr>
        <w:t xml:space="preserve">  </w:t>
      </w:r>
      <w:r w:rsidRPr="00E23C37">
        <w:rPr>
          <w:rFonts w:ascii="Times New Roman" w:hAnsi="Times New Roman" w:cs="Times New Roman"/>
          <w:sz w:val="24"/>
          <w:szCs w:val="24"/>
        </w:rPr>
        <w:t xml:space="preserve"> proti :  0 </w:t>
      </w:r>
    </w:p>
    <w:p w:rsidR="005E5EAD" w:rsidRDefault="005E5EAD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     zdržal sa :  0</w:t>
      </w:r>
    </w:p>
    <w:p w:rsidR="00E23C37" w:rsidRPr="00E23C37" w:rsidRDefault="00E23C37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285" w:rsidRPr="00E23C37" w:rsidRDefault="00880708" w:rsidP="007716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K bodu č. 8 Inventarizačná komisia</w:t>
      </w:r>
    </w:p>
    <w:p w:rsidR="00880708" w:rsidRPr="00E23C37" w:rsidRDefault="00880708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>Z dôvodu potreby inventarizácie obecného majetku je treba určiť inventarizačnú komisiu, ktorá túto inventúru vykoná. Starosta navrhol ako predsedu ............................, členov ..................a ...........</w:t>
      </w:r>
      <w:r w:rsidR="00BC48E3" w:rsidRPr="00E23C37">
        <w:rPr>
          <w:rFonts w:ascii="Times New Roman" w:hAnsi="Times New Roman" w:cs="Times New Roman"/>
          <w:sz w:val="24"/>
          <w:szCs w:val="24"/>
        </w:rPr>
        <w:t>..........</w:t>
      </w:r>
    </w:p>
    <w:p w:rsidR="00880708" w:rsidRPr="00E23C37" w:rsidRDefault="00880708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0708" w:rsidRPr="00E23C37" w:rsidRDefault="00880708" w:rsidP="007716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 xml:space="preserve">Uznesenie č. 16/2022 </w:t>
      </w:r>
    </w:p>
    <w:p w:rsidR="00E26A4E" w:rsidRPr="00E23C37" w:rsidRDefault="00E26A4E" w:rsidP="007716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 xml:space="preserve">Schvaľuje </w:t>
      </w:r>
    </w:p>
    <w:p w:rsidR="00E26A4E" w:rsidRPr="00E23C37" w:rsidRDefault="00E26A4E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>Inventarizačnú komisiu v zložení predseda ............................, členovia .......................a........................</w:t>
      </w:r>
    </w:p>
    <w:p w:rsidR="005E5EAD" w:rsidRPr="00E23C37" w:rsidRDefault="005E5EAD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6A4E" w:rsidRPr="00E23C37" w:rsidRDefault="00E26A4E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Hlasovanie</w:t>
      </w:r>
      <w:r w:rsidR="00E23C37">
        <w:rPr>
          <w:rFonts w:ascii="Times New Roman" w:hAnsi="Times New Roman" w:cs="Times New Roman"/>
          <w:sz w:val="24"/>
          <w:szCs w:val="24"/>
        </w:rPr>
        <w:t xml:space="preserve"> : za :  </w:t>
      </w:r>
      <w:r w:rsidRPr="00E23C37">
        <w:rPr>
          <w:rFonts w:ascii="Times New Roman" w:hAnsi="Times New Roman" w:cs="Times New Roman"/>
          <w:sz w:val="24"/>
          <w:szCs w:val="24"/>
        </w:rPr>
        <w:t xml:space="preserve">5 (Marek Bača, Ing. Dušan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Hazucha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, Miloš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Bobčík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, Miroslav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Vrbenský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>)</w:t>
      </w:r>
    </w:p>
    <w:p w:rsidR="00E26A4E" w:rsidRPr="00E23C37" w:rsidRDefault="00E26A4E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ab/>
        <w:t xml:space="preserve">   proti :   </w:t>
      </w:r>
      <w:r w:rsidR="00E23C37">
        <w:rPr>
          <w:rFonts w:ascii="Times New Roman" w:hAnsi="Times New Roman" w:cs="Times New Roman"/>
          <w:sz w:val="24"/>
          <w:szCs w:val="24"/>
        </w:rPr>
        <w:t xml:space="preserve"> </w:t>
      </w:r>
      <w:r w:rsidRPr="00E23C37">
        <w:rPr>
          <w:rFonts w:ascii="Times New Roman" w:hAnsi="Times New Roman" w:cs="Times New Roman"/>
          <w:sz w:val="24"/>
          <w:szCs w:val="24"/>
        </w:rPr>
        <w:t xml:space="preserve"> 0</w:t>
      </w:r>
    </w:p>
    <w:p w:rsidR="00E26A4E" w:rsidRPr="00E23C37" w:rsidRDefault="00E26A4E" w:rsidP="00771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      zdržal sa :</w:t>
      </w:r>
      <w:r w:rsidR="00E23C37">
        <w:rPr>
          <w:rFonts w:ascii="Times New Roman" w:hAnsi="Times New Roman" w:cs="Times New Roman"/>
          <w:sz w:val="24"/>
          <w:szCs w:val="24"/>
        </w:rPr>
        <w:t xml:space="preserve">  0</w:t>
      </w:r>
    </w:p>
    <w:p w:rsidR="00E26A4E" w:rsidRPr="00E23C37" w:rsidRDefault="00E26A4E" w:rsidP="00BC48E3">
      <w:pPr>
        <w:pStyle w:val="Normlnywebov"/>
        <w:shd w:val="clear" w:color="auto" w:fill="FFFFFF"/>
        <w:spacing w:before="120" w:beforeAutospacing="0" w:after="120" w:afterAutospacing="0" w:line="235" w:lineRule="atLeast"/>
        <w:rPr>
          <w:b/>
          <w:color w:val="000000"/>
        </w:rPr>
      </w:pPr>
      <w:r w:rsidRPr="00E23C37">
        <w:rPr>
          <w:b/>
        </w:rPr>
        <w:lastRenderedPageBreak/>
        <w:t xml:space="preserve">K bodu č. 9 Schválenie VZN obce Modrová o miestnych daniach a miestnom poplatku za komunálne odpady a drobné stavebné odpady na území obce Modrová, </w:t>
      </w:r>
      <w:r w:rsidRPr="00E23C37">
        <w:rPr>
          <w:b/>
          <w:color w:val="000000"/>
        </w:rPr>
        <w:t xml:space="preserve">Dodatok č. 1 k všeobecnému záväznému nariadeniu obce Modrová č. 1/2019 </w:t>
      </w:r>
      <w:r w:rsidRPr="00E23C37">
        <w:rPr>
          <w:b/>
          <w:bCs/>
          <w:color w:val="000000"/>
        </w:rPr>
        <w:t>o určení výšky mesačného príspevku na čiastočnú úhradu nákladov v materskej škole a školskej jedálni v zriaďovateľskej pôsobnosti obce Modrová a</w:t>
      </w:r>
      <w:r w:rsidR="00BC48E3" w:rsidRPr="00E23C37">
        <w:rPr>
          <w:b/>
          <w:bCs/>
          <w:color w:val="000000"/>
        </w:rPr>
        <w:t> </w:t>
      </w:r>
      <w:r w:rsidR="00BC48E3" w:rsidRPr="00E23C37">
        <w:rPr>
          <w:b/>
          <w:color w:val="000000"/>
        </w:rPr>
        <w:t xml:space="preserve">dodatok č. 1 k všeobecne záväznému nariadeniu obce Modrová č.1/2016 </w:t>
      </w:r>
      <w:r w:rsidRPr="00E23C37">
        <w:rPr>
          <w:b/>
          <w:bCs/>
          <w:color w:val="000000"/>
        </w:rPr>
        <w:t>o nakladaní s komunálnymi odpadmi a drobnými stavebnými odpadmi na území obce Modrová</w:t>
      </w:r>
    </w:p>
    <w:p w:rsidR="00E26A4E" w:rsidRPr="00E23C37" w:rsidRDefault="00E26A4E" w:rsidP="00BC48E3">
      <w:pPr>
        <w:pStyle w:val="Normlnywebov"/>
        <w:shd w:val="clear" w:color="auto" w:fill="FFFFFF"/>
        <w:spacing w:before="120" w:beforeAutospacing="0" w:after="120" w:afterAutospacing="0" w:line="235" w:lineRule="atLeast"/>
        <w:rPr>
          <w:color w:val="000000"/>
        </w:rPr>
      </w:pPr>
    </w:p>
    <w:p w:rsidR="00E26A4E" w:rsidRPr="00E23C37" w:rsidRDefault="00BC48E3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Starosta obce informoval poslancov o veľkom náraste cien za vývoz a uloženie odpadu. Z toho dôvodu aj po prerokovaní so starostami susedných obcí uznali, že sa poplatok za vývoz odpadu pre občana musí zvýšiť z doterajších 20,- eur na 35,- pre občana s trvalým pobytom v obci, pre chatárov a chalupárov na 45,- eur a pre podnikateľov na 75,- eur. </w:t>
      </w:r>
    </w:p>
    <w:p w:rsidR="00BC48E3" w:rsidRPr="00E23C37" w:rsidRDefault="00BC48E3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Zároveň predniesol aj zmeny v miestnych daniach, ktoré sa v našej obci nezvyšovali už niekoľko rokov. </w:t>
      </w:r>
    </w:p>
    <w:p w:rsidR="00A33551" w:rsidRPr="00E23C37" w:rsidRDefault="00BC48E3" w:rsidP="00A33551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>Ďalším dodatkom k VZN bol dodatok č. 1/2022</w:t>
      </w:r>
      <w:r w:rsidR="00DB41CC" w:rsidRPr="00E23C37">
        <w:rPr>
          <w:rFonts w:ascii="Times New Roman" w:hAnsi="Times New Roman" w:cs="Times New Roman"/>
          <w:sz w:val="24"/>
          <w:szCs w:val="24"/>
        </w:rPr>
        <w:t xml:space="preserve"> </w:t>
      </w:r>
      <w:r w:rsidR="00DB41CC" w:rsidRPr="00E23C37">
        <w:rPr>
          <w:rFonts w:ascii="Times New Roman" w:hAnsi="Times New Roman" w:cs="Times New Roman"/>
          <w:color w:val="000000"/>
          <w:sz w:val="24"/>
          <w:szCs w:val="24"/>
        </w:rPr>
        <w:t xml:space="preserve">k všeobecnému záväznému nariadeniu obce Modrová č. 1/2019 </w:t>
      </w:r>
      <w:r w:rsidR="00DB41CC" w:rsidRPr="00E23C3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 určení výšky mesačného príspevku na čiastočnú úhradu nákladov v materskej škole a školskej jedálni v zriaďovateľskej pôsobnosti obce Modrová. Finančné pásma pre školské </w:t>
      </w:r>
      <w:proofErr w:type="spellStart"/>
      <w:r w:rsidR="00DB41CC" w:rsidRPr="00E23C37">
        <w:rPr>
          <w:rFonts w:ascii="Times New Roman" w:hAnsi="Times New Roman" w:cs="Times New Roman"/>
          <w:bCs/>
          <w:color w:val="000000"/>
          <w:sz w:val="24"/>
          <w:szCs w:val="24"/>
        </w:rPr>
        <w:t>stravovanie:</w:t>
      </w:r>
      <w:r w:rsidR="00DB41CC" w:rsidRPr="00E23C37">
        <w:rPr>
          <w:rFonts w:ascii="Times New Roman" w:hAnsi="Times New Roman" w:cs="Times New Roman"/>
          <w:color w:val="212529"/>
          <w:sz w:val="24"/>
          <w:szCs w:val="24"/>
        </w:rPr>
        <w:t>Na</w:t>
      </w:r>
      <w:proofErr w:type="spellEnd"/>
      <w:r w:rsidR="00DB41CC" w:rsidRPr="00E23C37">
        <w:rPr>
          <w:rFonts w:ascii="Times New Roman" w:hAnsi="Times New Roman" w:cs="Times New Roman"/>
          <w:color w:val="212529"/>
          <w:sz w:val="24"/>
          <w:szCs w:val="24"/>
        </w:rPr>
        <w:t xml:space="preserve"> zabezpečenie výroby jedál a nápojov v zariadeniach školského stravovania je okrem plnenia odporúčaných výživových dávok, zásad pre zostavovanie jedálnych lístkov, dodržiavania materiálno - spotrebných noriem dôležité aj stanovenie výšky príspevku zákonného zástupcu dieťaťa alebo žiaka na nákup potravín na jedno jedlo. Uvedené zmocnenie vyplýva pre MŠVVaŠ SR nadobudnutím účinnosti zákona č. 245/2008 Z. z. o výchove a vzdelávaní a o zmene a doplnení niektorých zákonov.</w:t>
      </w:r>
      <w:r w:rsidR="00A33551" w:rsidRPr="00E23C37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</w:p>
    <w:p w:rsidR="00E23C37" w:rsidRDefault="00A33551" w:rsidP="00E23C37">
      <w:pPr>
        <w:pStyle w:val="Normlnywebov"/>
        <w:shd w:val="clear" w:color="auto" w:fill="FFFFFF"/>
        <w:spacing w:before="0" w:beforeAutospacing="0" w:after="0" w:afterAutospacing="0"/>
        <w:rPr>
          <w:color w:val="212529"/>
        </w:rPr>
      </w:pPr>
      <w:r w:rsidRPr="00E23C37">
        <w:rPr>
          <w:color w:val="212529"/>
        </w:rPr>
        <w:t xml:space="preserve">Posledným dodatkom č. 1 k všeobecne záväznému nariadeniu obce Modrová č. 1/2016 o nakladaní s komunálnymi odpadmi a drobnými stavebnými odpadmi na území obce Modrová informoval starosta, ktorý sa zúčastnil porady na pôde spoločnosti Márius </w:t>
      </w:r>
      <w:proofErr w:type="spellStart"/>
      <w:r w:rsidRPr="00E23C37">
        <w:rPr>
          <w:color w:val="212529"/>
        </w:rPr>
        <w:t>Pedersen</w:t>
      </w:r>
      <w:proofErr w:type="spellEnd"/>
      <w:r w:rsidRPr="00E23C37">
        <w:rPr>
          <w:color w:val="212529"/>
        </w:rPr>
        <w:t>, kde boli o skutočnostiach informovaný</w:t>
      </w:r>
    </w:p>
    <w:p w:rsidR="00E23C37" w:rsidRDefault="00E23C37" w:rsidP="00E23C37">
      <w:pPr>
        <w:pStyle w:val="Normlnywebov"/>
        <w:shd w:val="clear" w:color="auto" w:fill="FFFFFF"/>
        <w:spacing w:before="0" w:beforeAutospacing="0" w:after="0" w:afterAutospacing="0"/>
        <w:rPr>
          <w:b/>
        </w:rPr>
      </w:pPr>
    </w:p>
    <w:p w:rsidR="00BC48E3" w:rsidRPr="00E23C37" w:rsidRDefault="00BC48E3" w:rsidP="00E23C37">
      <w:pPr>
        <w:pStyle w:val="Normlnywebov"/>
        <w:shd w:val="clear" w:color="auto" w:fill="FFFFFF"/>
        <w:spacing w:before="0" w:beforeAutospacing="0" w:after="0" w:afterAutospacing="0"/>
        <w:rPr>
          <w:color w:val="212529"/>
        </w:rPr>
      </w:pPr>
      <w:r w:rsidRPr="00E23C37">
        <w:rPr>
          <w:b/>
        </w:rPr>
        <w:t xml:space="preserve">Uznesenie č. 17/2022 </w:t>
      </w:r>
    </w:p>
    <w:p w:rsidR="00BC48E3" w:rsidRPr="00E23C37" w:rsidRDefault="00BC48E3" w:rsidP="00E23C37">
      <w:pPr>
        <w:tabs>
          <w:tab w:val="left" w:pos="211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Schvaľuje</w:t>
      </w:r>
      <w:r w:rsidRPr="00E23C37">
        <w:rPr>
          <w:rFonts w:ascii="Times New Roman" w:hAnsi="Times New Roman" w:cs="Times New Roman"/>
          <w:b/>
          <w:sz w:val="24"/>
          <w:szCs w:val="24"/>
        </w:rPr>
        <w:tab/>
      </w:r>
    </w:p>
    <w:p w:rsidR="00BC48E3" w:rsidRPr="00E23C37" w:rsidRDefault="00BC48E3" w:rsidP="00E23C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>VZN obce Modrová o miestnych daniach a miestnom poplatku za komunálne odpady a drobné stavebné odpady na území obce Modrová</w:t>
      </w:r>
    </w:p>
    <w:p w:rsidR="00BC48E3" w:rsidRPr="00E23C37" w:rsidRDefault="00BC48E3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48E3" w:rsidRPr="00E23C37" w:rsidRDefault="00BC48E3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Hlasovanie</w:t>
      </w:r>
      <w:r w:rsidRPr="00E23C37">
        <w:rPr>
          <w:rFonts w:ascii="Times New Roman" w:hAnsi="Times New Roman" w:cs="Times New Roman"/>
          <w:sz w:val="24"/>
          <w:szCs w:val="24"/>
        </w:rPr>
        <w:t xml:space="preserve"> za:  5</w:t>
      </w:r>
      <w:r w:rsidR="00A33551" w:rsidRPr="00E23C37">
        <w:rPr>
          <w:rFonts w:ascii="Times New Roman" w:hAnsi="Times New Roman" w:cs="Times New Roman"/>
          <w:sz w:val="24"/>
          <w:szCs w:val="24"/>
        </w:rPr>
        <w:t xml:space="preserve"> (Marek Bača, Ing. Dušan </w:t>
      </w:r>
      <w:proofErr w:type="spellStart"/>
      <w:r w:rsidR="00A33551" w:rsidRPr="00E23C37">
        <w:rPr>
          <w:rFonts w:ascii="Times New Roman" w:hAnsi="Times New Roman" w:cs="Times New Roman"/>
          <w:sz w:val="24"/>
          <w:szCs w:val="24"/>
        </w:rPr>
        <w:t>Hazucha</w:t>
      </w:r>
      <w:proofErr w:type="spellEnd"/>
      <w:r w:rsidR="00A33551" w:rsidRPr="00E23C37">
        <w:rPr>
          <w:rFonts w:ascii="Times New Roman" w:hAnsi="Times New Roman" w:cs="Times New Roman"/>
          <w:sz w:val="24"/>
          <w:szCs w:val="24"/>
        </w:rPr>
        <w:t xml:space="preserve">, Miloš </w:t>
      </w:r>
      <w:proofErr w:type="spellStart"/>
      <w:r w:rsidR="00A33551" w:rsidRPr="00E23C37">
        <w:rPr>
          <w:rFonts w:ascii="Times New Roman" w:hAnsi="Times New Roman" w:cs="Times New Roman"/>
          <w:sz w:val="24"/>
          <w:szCs w:val="24"/>
        </w:rPr>
        <w:t>Bobčík</w:t>
      </w:r>
      <w:proofErr w:type="spellEnd"/>
      <w:r w:rsidR="00A33551" w:rsidRPr="00E23C37">
        <w:rPr>
          <w:rFonts w:ascii="Times New Roman" w:hAnsi="Times New Roman" w:cs="Times New Roman"/>
          <w:sz w:val="24"/>
          <w:szCs w:val="24"/>
        </w:rPr>
        <w:t xml:space="preserve">, Miroslav </w:t>
      </w:r>
      <w:proofErr w:type="spellStart"/>
      <w:r w:rsidR="00A33551" w:rsidRPr="00E23C37">
        <w:rPr>
          <w:rFonts w:ascii="Times New Roman" w:hAnsi="Times New Roman" w:cs="Times New Roman"/>
          <w:sz w:val="24"/>
          <w:szCs w:val="24"/>
        </w:rPr>
        <w:t>Vrbenský</w:t>
      </w:r>
      <w:proofErr w:type="spellEnd"/>
      <w:r w:rsidR="00A33551" w:rsidRPr="00E23C37">
        <w:rPr>
          <w:rFonts w:ascii="Times New Roman" w:hAnsi="Times New Roman" w:cs="Times New Roman"/>
          <w:sz w:val="24"/>
          <w:szCs w:val="24"/>
        </w:rPr>
        <w:t>)</w:t>
      </w:r>
    </w:p>
    <w:p w:rsidR="00BC48E3" w:rsidRPr="00E23C37" w:rsidRDefault="00BC48E3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ab/>
        <w:t xml:space="preserve">   proti:  0</w:t>
      </w:r>
    </w:p>
    <w:p w:rsidR="00BC48E3" w:rsidRPr="00E23C37" w:rsidRDefault="00BC48E3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   zdržal sa :  0</w:t>
      </w:r>
    </w:p>
    <w:p w:rsidR="00DB41CC" w:rsidRPr="00E23C37" w:rsidRDefault="00DB41CC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41CC" w:rsidRPr="00E23C37" w:rsidRDefault="00DB41CC" w:rsidP="00BC48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Uznesenie č. 18/2022</w:t>
      </w:r>
    </w:p>
    <w:p w:rsidR="005765DA" w:rsidRPr="00E23C37" w:rsidRDefault="005765DA" w:rsidP="00BC48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B41CC" w:rsidRPr="00E23C37" w:rsidRDefault="00DB41CC" w:rsidP="00BC48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Schvaľuje</w:t>
      </w:r>
    </w:p>
    <w:p w:rsidR="00DB41CC" w:rsidRPr="00E23C37" w:rsidRDefault="00DB41CC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Dodatok č. 1/2022</w:t>
      </w:r>
      <w:r w:rsidRPr="00E23C37">
        <w:rPr>
          <w:rFonts w:ascii="Times New Roman" w:hAnsi="Times New Roman" w:cs="Times New Roman"/>
          <w:sz w:val="24"/>
          <w:szCs w:val="24"/>
        </w:rPr>
        <w:t xml:space="preserve"> </w:t>
      </w:r>
      <w:r w:rsidR="005765DA" w:rsidRPr="00E23C37">
        <w:rPr>
          <w:rFonts w:ascii="Times New Roman" w:hAnsi="Times New Roman" w:cs="Times New Roman"/>
          <w:sz w:val="24"/>
          <w:szCs w:val="24"/>
        </w:rPr>
        <w:t>k všeobecnému záväznému nariadeniu obce Modrová č. 1/2019 o určení výšky mesačného príspevku na čiastočnú úhradu nákladov v materskej škole a školskej jedálni v zriaďovateľskej pôsobnosti obce Modrová.</w:t>
      </w:r>
    </w:p>
    <w:p w:rsidR="005765DA" w:rsidRPr="00E23C37" w:rsidRDefault="005765DA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Hlasovanie</w:t>
      </w:r>
      <w:r w:rsidRPr="00E23C37">
        <w:rPr>
          <w:rFonts w:ascii="Times New Roman" w:hAnsi="Times New Roman" w:cs="Times New Roman"/>
          <w:sz w:val="24"/>
          <w:szCs w:val="24"/>
        </w:rPr>
        <w:t xml:space="preserve"> za: 5</w:t>
      </w:r>
      <w:r w:rsidR="00A33551" w:rsidRPr="00E23C37">
        <w:rPr>
          <w:rFonts w:ascii="Times New Roman" w:hAnsi="Times New Roman" w:cs="Times New Roman"/>
          <w:sz w:val="24"/>
          <w:szCs w:val="24"/>
        </w:rPr>
        <w:t xml:space="preserve"> (Marek Bača, Ing. Dušan </w:t>
      </w:r>
      <w:proofErr w:type="spellStart"/>
      <w:r w:rsidR="00A33551" w:rsidRPr="00E23C37">
        <w:rPr>
          <w:rFonts w:ascii="Times New Roman" w:hAnsi="Times New Roman" w:cs="Times New Roman"/>
          <w:sz w:val="24"/>
          <w:szCs w:val="24"/>
        </w:rPr>
        <w:t>Hazucha</w:t>
      </w:r>
      <w:proofErr w:type="spellEnd"/>
      <w:r w:rsidR="00A33551" w:rsidRPr="00E23C37">
        <w:rPr>
          <w:rFonts w:ascii="Times New Roman" w:hAnsi="Times New Roman" w:cs="Times New Roman"/>
          <w:sz w:val="24"/>
          <w:szCs w:val="24"/>
        </w:rPr>
        <w:t xml:space="preserve">, Miloš </w:t>
      </w:r>
      <w:proofErr w:type="spellStart"/>
      <w:r w:rsidR="00A33551" w:rsidRPr="00E23C37">
        <w:rPr>
          <w:rFonts w:ascii="Times New Roman" w:hAnsi="Times New Roman" w:cs="Times New Roman"/>
          <w:sz w:val="24"/>
          <w:szCs w:val="24"/>
        </w:rPr>
        <w:t>Bobčík</w:t>
      </w:r>
      <w:proofErr w:type="spellEnd"/>
      <w:r w:rsidR="00A33551" w:rsidRPr="00E23C37">
        <w:rPr>
          <w:rFonts w:ascii="Times New Roman" w:hAnsi="Times New Roman" w:cs="Times New Roman"/>
          <w:sz w:val="24"/>
          <w:szCs w:val="24"/>
        </w:rPr>
        <w:t xml:space="preserve">, Miroslav </w:t>
      </w:r>
      <w:proofErr w:type="spellStart"/>
      <w:r w:rsidR="00A33551" w:rsidRPr="00E23C37">
        <w:rPr>
          <w:rFonts w:ascii="Times New Roman" w:hAnsi="Times New Roman" w:cs="Times New Roman"/>
          <w:sz w:val="24"/>
          <w:szCs w:val="24"/>
        </w:rPr>
        <w:t>Vrbenský</w:t>
      </w:r>
      <w:proofErr w:type="spellEnd"/>
      <w:r w:rsidR="00A33551" w:rsidRPr="00E23C37">
        <w:rPr>
          <w:rFonts w:ascii="Times New Roman" w:hAnsi="Times New Roman" w:cs="Times New Roman"/>
          <w:sz w:val="24"/>
          <w:szCs w:val="24"/>
        </w:rPr>
        <w:t>)</w:t>
      </w:r>
    </w:p>
    <w:p w:rsidR="005765DA" w:rsidRPr="00E23C37" w:rsidRDefault="005765DA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ab/>
        <w:t xml:space="preserve">   proti :0</w:t>
      </w:r>
    </w:p>
    <w:p w:rsidR="005765DA" w:rsidRPr="00E23C37" w:rsidRDefault="005765DA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    zdržal sa:0</w:t>
      </w:r>
    </w:p>
    <w:p w:rsidR="00A33551" w:rsidRDefault="00A33551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3C37" w:rsidRDefault="00E23C37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3C37" w:rsidRDefault="00E23C37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3C37" w:rsidRDefault="00E23C37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3C37" w:rsidRPr="00E23C37" w:rsidRDefault="00E23C37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3551" w:rsidRPr="00E23C37" w:rsidRDefault="00A33551" w:rsidP="00BC48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Uznesenie č. 19/2022</w:t>
      </w:r>
    </w:p>
    <w:p w:rsidR="00A33551" w:rsidRPr="00E23C37" w:rsidRDefault="00A33551" w:rsidP="00A33551">
      <w:pPr>
        <w:tabs>
          <w:tab w:val="left" w:pos="161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 xml:space="preserve">Schvaľuje </w:t>
      </w:r>
      <w:r w:rsidRPr="00E23C37">
        <w:rPr>
          <w:rFonts w:ascii="Times New Roman" w:hAnsi="Times New Roman" w:cs="Times New Roman"/>
          <w:b/>
          <w:sz w:val="24"/>
          <w:szCs w:val="24"/>
        </w:rPr>
        <w:tab/>
      </w:r>
    </w:p>
    <w:p w:rsidR="00A33551" w:rsidRPr="00E23C37" w:rsidRDefault="00A33551" w:rsidP="00A33551">
      <w:pPr>
        <w:pStyle w:val="Normlnywebov"/>
        <w:shd w:val="clear" w:color="auto" w:fill="FFFFFF"/>
        <w:spacing w:before="120" w:beforeAutospacing="0" w:after="120" w:afterAutospacing="0" w:line="235" w:lineRule="atLeast"/>
        <w:rPr>
          <w:color w:val="000000"/>
        </w:rPr>
      </w:pPr>
      <w:r w:rsidRPr="00E23C37">
        <w:rPr>
          <w:color w:val="000000"/>
        </w:rPr>
        <w:t xml:space="preserve">dodatok č. 1 k všeobecne záväznému nariadeniu obce Modrová č.1/2016 </w:t>
      </w:r>
      <w:r w:rsidRPr="00E23C37">
        <w:rPr>
          <w:bCs/>
          <w:color w:val="000000"/>
        </w:rPr>
        <w:t>o nakladaní s komunálnymi odpadmi a drobnými stavebnými odpadmi na území obce Modrová</w:t>
      </w:r>
    </w:p>
    <w:p w:rsidR="00A33551" w:rsidRPr="00E23C37" w:rsidRDefault="00A33551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Hlasovanie</w:t>
      </w:r>
      <w:r w:rsidRPr="00E23C37">
        <w:rPr>
          <w:rFonts w:ascii="Times New Roman" w:hAnsi="Times New Roman" w:cs="Times New Roman"/>
          <w:sz w:val="24"/>
          <w:szCs w:val="24"/>
        </w:rPr>
        <w:t xml:space="preserve"> za:   5 (Marek Bača, Ing. Dušan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Hazucha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, Miloš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Bobčík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, Miroslav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Vrbenský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>)</w:t>
      </w:r>
    </w:p>
    <w:p w:rsidR="00A33551" w:rsidRPr="00E23C37" w:rsidRDefault="00A33551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ab/>
        <w:t xml:space="preserve">   proti :  0</w:t>
      </w:r>
    </w:p>
    <w:p w:rsidR="00A33551" w:rsidRPr="00E23C37" w:rsidRDefault="00A33551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    zdržal sa : 0</w:t>
      </w:r>
    </w:p>
    <w:p w:rsidR="00A33551" w:rsidRPr="00E23C37" w:rsidRDefault="00A33551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3551" w:rsidRPr="00E23C37" w:rsidRDefault="00983B73" w:rsidP="00BC48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Bod č. 10 Diskusia</w:t>
      </w:r>
    </w:p>
    <w:p w:rsidR="00983B73" w:rsidRPr="00E23C37" w:rsidRDefault="00983B73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>V rámci diskusie sa poslanci zaujímali, aký je poplatok za vyhlásenie v miestnom rozhlase.</w:t>
      </w:r>
    </w:p>
    <w:p w:rsidR="00983B73" w:rsidRPr="00E23C37" w:rsidRDefault="00983B73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Lenka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Kališová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 im odpovedala, že je stanovený v poplatkoch obce 5 eur. Rozhodli sa na základe diskusie, že poplatok je nízky, nakoľko sa hlasí podnikateľom, ktorý chcú niečo predávať a poplatok po vzájomnej dohode navýšili na sumu 10,- eur.</w:t>
      </w:r>
    </w:p>
    <w:p w:rsidR="00983B73" w:rsidRPr="00E23C37" w:rsidRDefault="00983B73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3B73" w:rsidRPr="00E23C37" w:rsidRDefault="00983B73" w:rsidP="00BC48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Uznesenie č. 20/2022</w:t>
      </w:r>
    </w:p>
    <w:p w:rsidR="00983B73" w:rsidRPr="00E23C37" w:rsidRDefault="00983B73" w:rsidP="00BC48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 xml:space="preserve">Schvaľuje </w:t>
      </w:r>
    </w:p>
    <w:p w:rsidR="00983B73" w:rsidRPr="00E23C37" w:rsidRDefault="00983B73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>Návrh poslancov navýšiť poplatok za miestny rozhlas na sumu 10,- eur.</w:t>
      </w:r>
    </w:p>
    <w:p w:rsidR="00983B73" w:rsidRPr="00E23C37" w:rsidRDefault="00983B73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3B73" w:rsidRPr="00E23C37" w:rsidRDefault="00983B73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b/>
          <w:sz w:val="24"/>
          <w:szCs w:val="24"/>
        </w:rPr>
        <w:t>Hlasovanie</w:t>
      </w:r>
      <w:r w:rsidRPr="00E23C37">
        <w:rPr>
          <w:rFonts w:ascii="Times New Roman" w:hAnsi="Times New Roman" w:cs="Times New Roman"/>
          <w:sz w:val="24"/>
          <w:szCs w:val="24"/>
        </w:rPr>
        <w:t xml:space="preserve"> za : 4  ( Marek Bača, Ing. Dušan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Hazucha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, Miloš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Bobčík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 xml:space="preserve">, Ľuboš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Polonský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>)</w:t>
      </w:r>
    </w:p>
    <w:p w:rsidR="00983B73" w:rsidRPr="00E23C37" w:rsidRDefault="00983B73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ab/>
        <w:t xml:space="preserve">   proti : 0</w:t>
      </w:r>
    </w:p>
    <w:p w:rsidR="00983B73" w:rsidRPr="00E23C37" w:rsidRDefault="00983B73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3C37">
        <w:rPr>
          <w:rFonts w:ascii="Times New Roman" w:hAnsi="Times New Roman" w:cs="Times New Roman"/>
          <w:sz w:val="24"/>
          <w:szCs w:val="24"/>
        </w:rPr>
        <w:t xml:space="preserve">        zdržal sa : 0   ( Miroslav </w:t>
      </w:r>
      <w:proofErr w:type="spellStart"/>
      <w:r w:rsidRPr="00E23C37">
        <w:rPr>
          <w:rFonts w:ascii="Times New Roman" w:hAnsi="Times New Roman" w:cs="Times New Roman"/>
          <w:sz w:val="24"/>
          <w:szCs w:val="24"/>
        </w:rPr>
        <w:t>Vrbenský</w:t>
      </w:r>
      <w:proofErr w:type="spellEnd"/>
      <w:r w:rsidRPr="00E23C37">
        <w:rPr>
          <w:rFonts w:ascii="Times New Roman" w:hAnsi="Times New Roman" w:cs="Times New Roman"/>
          <w:sz w:val="24"/>
          <w:szCs w:val="24"/>
        </w:rPr>
        <w:t>)</w:t>
      </w:r>
    </w:p>
    <w:p w:rsidR="00983B73" w:rsidRPr="00E23C37" w:rsidRDefault="00983B73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3B73" w:rsidRPr="00E23C37" w:rsidRDefault="00983B73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3B73" w:rsidRPr="00E23C37" w:rsidRDefault="00983B73" w:rsidP="00BC4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83B73" w:rsidRPr="00E23C37" w:rsidSect="00E23C37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3634D"/>
    <w:multiLevelType w:val="hybridMultilevel"/>
    <w:tmpl w:val="409C0B60"/>
    <w:lvl w:ilvl="0" w:tplc="12F24674">
      <w:start w:val="1"/>
      <w:numFmt w:val="bullet"/>
      <w:lvlText w:val="-"/>
      <w:lvlJc w:val="left"/>
      <w:pPr>
        <w:ind w:left="201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" w15:restartNumberingAfterBreak="0">
    <w:nsid w:val="2D183A29"/>
    <w:multiLevelType w:val="hybridMultilevel"/>
    <w:tmpl w:val="64DCB278"/>
    <w:lvl w:ilvl="0" w:tplc="0382D462">
      <w:start w:val="1"/>
      <w:numFmt w:val="bullet"/>
      <w:lvlText w:val="-"/>
      <w:lvlJc w:val="left"/>
      <w:pPr>
        <w:ind w:left="1971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69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1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3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5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57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29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1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31" w:hanging="360"/>
      </w:pPr>
      <w:rPr>
        <w:rFonts w:ascii="Wingdings" w:hAnsi="Wingdings" w:hint="default"/>
      </w:rPr>
    </w:lvl>
  </w:abstractNum>
  <w:abstractNum w:abstractNumId="2" w15:restartNumberingAfterBreak="0">
    <w:nsid w:val="61A25ECE"/>
    <w:multiLevelType w:val="hybridMultilevel"/>
    <w:tmpl w:val="B442BDF4"/>
    <w:lvl w:ilvl="0" w:tplc="539CE2A0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B25730"/>
    <w:multiLevelType w:val="hybridMultilevel"/>
    <w:tmpl w:val="E3862C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070620"/>
    <w:multiLevelType w:val="hybridMultilevel"/>
    <w:tmpl w:val="5B68218E"/>
    <w:lvl w:ilvl="0" w:tplc="C97401F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DC4"/>
    <w:rsid w:val="000D3DC4"/>
    <w:rsid w:val="003257C7"/>
    <w:rsid w:val="003A6A65"/>
    <w:rsid w:val="00573625"/>
    <w:rsid w:val="005765DA"/>
    <w:rsid w:val="005E5EAD"/>
    <w:rsid w:val="00771616"/>
    <w:rsid w:val="00850285"/>
    <w:rsid w:val="00880708"/>
    <w:rsid w:val="00983B73"/>
    <w:rsid w:val="00A33551"/>
    <w:rsid w:val="00A43631"/>
    <w:rsid w:val="00B205BD"/>
    <w:rsid w:val="00BC48E3"/>
    <w:rsid w:val="00DB41CC"/>
    <w:rsid w:val="00E23C37"/>
    <w:rsid w:val="00E26A4E"/>
    <w:rsid w:val="00F12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25EA34-A03D-484D-9B7C-13CFC3C0F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D3DC4"/>
    <w:pPr>
      <w:ind w:left="720"/>
      <w:contextualSpacing/>
    </w:pPr>
  </w:style>
  <w:style w:type="paragraph" w:styleId="Normlnywebov">
    <w:name w:val="Normal (Web)"/>
    <w:basedOn w:val="Normlny"/>
    <w:uiPriority w:val="99"/>
    <w:unhideWhenUsed/>
    <w:rsid w:val="00E26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default">
    <w:name w:val="default"/>
    <w:basedOn w:val="Normlny"/>
    <w:rsid w:val="00E26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1369</Words>
  <Characters>7808</Characters>
  <Application>Microsoft Office Word</Application>
  <DocSecurity>0</DocSecurity>
  <Lines>65</Lines>
  <Paragraphs>18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Janka</cp:lastModifiedBy>
  <cp:revision>2</cp:revision>
  <dcterms:created xsi:type="dcterms:W3CDTF">2024-01-22T19:38:00Z</dcterms:created>
  <dcterms:modified xsi:type="dcterms:W3CDTF">2024-01-22T19:38:00Z</dcterms:modified>
</cp:coreProperties>
</file>