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138E" w:rsidRDefault="0061138E" w:rsidP="00782773">
      <w:pPr>
        <w:spacing w:after="240"/>
      </w:pPr>
      <w:r>
        <w:t xml:space="preserve">Obecné zastupiteľstvo v Modrovej na základe § 4, odsek 3, písm. e), f), g) a i) zákona SNR č. 369/1990 Zb. o obecnom zriadení v znení neskorších zmien a doplnkov, vydáva </w:t>
      </w:r>
    </w:p>
    <w:p w:rsidR="0061138E" w:rsidRDefault="0061138E" w:rsidP="0061138E"/>
    <w:p w:rsidR="0061138E" w:rsidRDefault="0061138E" w:rsidP="0061138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Návrh</w:t>
      </w:r>
    </w:p>
    <w:p w:rsidR="0061138E" w:rsidRDefault="0061138E" w:rsidP="0061138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Všeobecne záväzného nariadenia obce Modrová</w:t>
      </w:r>
    </w:p>
    <w:p w:rsidR="0061138E" w:rsidRDefault="0061138E" w:rsidP="0061138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č. 3/2023</w:t>
      </w:r>
    </w:p>
    <w:p w:rsidR="0061138E" w:rsidRDefault="0061138E" w:rsidP="0061138E">
      <w:pPr>
        <w:jc w:val="center"/>
        <w:rPr>
          <w:b/>
        </w:rPr>
      </w:pPr>
      <w:r w:rsidRPr="003F61FD">
        <w:rPr>
          <w:b/>
          <w:sz w:val="28"/>
        </w:rPr>
        <w:t>o miestnom poplatku za rozvoj</w:t>
      </w:r>
    </w:p>
    <w:p w:rsidR="0061138E" w:rsidRDefault="0061138E" w:rsidP="0061138E"/>
    <w:p w:rsidR="0061138E" w:rsidRDefault="0061138E" w:rsidP="0061138E">
      <w:pPr>
        <w:jc w:val="center"/>
        <w:rPr>
          <w:b/>
        </w:rPr>
      </w:pPr>
      <w:r>
        <w:rPr>
          <w:b/>
        </w:rPr>
        <w:t>§ 1</w:t>
      </w:r>
    </w:p>
    <w:p w:rsidR="0061138E" w:rsidRDefault="0061138E" w:rsidP="0061138E">
      <w:pPr>
        <w:jc w:val="center"/>
        <w:rPr>
          <w:b/>
        </w:rPr>
      </w:pPr>
      <w:r>
        <w:rPr>
          <w:b/>
        </w:rPr>
        <w:t>Úvodné ustanovenia</w:t>
      </w:r>
    </w:p>
    <w:p w:rsidR="00FA5E53" w:rsidRDefault="00FA5E53" w:rsidP="0061138E">
      <w:pPr>
        <w:jc w:val="center"/>
        <w:rPr>
          <w:b/>
        </w:rPr>
      </w:pPr>
    </w:p>
    <w:p w:rsidR="0061138E" w:rsidRDefault="0061138E" w:rsidP="004F3211">
      <w:pPr>
        <w:jc w:val="both"/>
      </w:pPr>
      <w:r>
        <w:t xml:space="preserve">Obec Modrová týmto VZN ustanovuje v súlade so zákonom č. 447/2015 </w:t>
      </w:r>
      <w:proofErr w:type="spellStart"/>
      <w:r>
        <w:t>Z.z</w:t>
      </w:r>
      <w:proofErr w:type="spellEnd"/>
      <w:r>
        <w:t xml:space="preserve">. o miestnom poplatku za rozvoj a o zmene a doplnení niektorých zákonov v znení neskorších predpisov na území obce Modrová miestny poplatok za rozvoj (ďalej len „poplatok za rozvoj“). </w:t>
      </w:r>
    </w:p>
    <w:p w:rsidR="0061138E" w:rsidRDefault="0061138E"/>
    <w:p w:rsidR="00261672" w:rsidRDefault="00261672" w:rsidP="00261672">
      <w:pPr>
        <w:jc w:val="center"/>
        <w:rPr>
          <w:b/>
        </w:rPr>
      </w:pPr>
      <w:r>
        <w:rPr>
          <w:b/>
        </w:rPr>
        <w:t>§ 2</w:t>
      </w:r>
    </w:p>
    <w:p w:rsidR="00261672" w:rsidRPr="00FA5E53" w:rsidRDefault="00782773" w:rsidP="00261672">
      <w:pPr>
        <w:jc w:val="center"/>
        <w:rPr>
          <w:b/>
        </w:rPr>
      </w:pPr>
      <w:r>
        <w:rPr>
          <w:b/>
        </w:rPr>
        <w:t>Poplatník a základ poplatku</w:t>
      </w:r>
      <w:r w:rsidR="00261672" w:rsidRPr="00FA5E53">
        <w:rPr>
          <w:b/>
        </w:rPr>
        <w:t xml:space="preserve"> </w:t>
      </w:r>
    </w:p>
    <w:p w:rsidR="00261672" w:rsidRDefault="00261672" w:rsidP="00261672">
      <w:pPr>
        <w:jc w:val="center"/>
      </w:pPr>
    </w:p>
    <w:p w:rsidR="00782773" w:rsidRDefault="00782773" w:rsidP="00782773">
      <w:pPr>
        <w:pStyle w:val="Odsekzoznamu"/>
        <w:numPr>
          <w:ilvl w:val="0"/>
          <w:numId w:val="1"/>
        </w:numPr>
        <w:jc w:val="both"/>
      </w:pPr>
      <w:r>
        <w:t>Poplatníkom je na účely tohto VZN fyzická osoba alebo pr</w:t>
      </w:r>
      <w:r w:rsidR="00EF68AA">
        <w:t xml:space="preserve">ávnická osoba, ktorá je uvedená </w:t>
      </w:r>
      <w:r>
        <w:t>ako stavebník v stavebnom povolení, právoplatnom rozhodnutí o povolení zmeny stavby pred jej dokončením, právoplatnom rozhodnutí o dodatočnom povolení stavby alebo ktorej bolo doručené oznámenie stavebného úradu k ohlásenej stavbe.</w:t>
      </w:r>
    </w:p>
    <w:p w:rsidR="00261672" w:rsidRDefault="00261672" w:rsidP="00261672">
      <w:pPr>
        <w:pStyle w:val="Odsekzoznamu"/>
        <w:numPr>
          <w:ilvl w:val="0"/>
          <w:numId w:val="1"/>
        </w:numPr>
        <w:jc w:val="both"/>
      </w:pPr>
      <w:r>
        <w:t>Základom poplatku za rozvoj je výmera nadzemnej časti podlahovej plochy realizovanej stavby v m2, ktorá je predmetom poplatku. Poplatok za rozvoj sa vypočíta ako súčin základu poplatku, znížený o 60 m2 a sadzby poplatku za rozvoj platnej v čase vzniku poplatkovej povinnosti.</w:t>
      </w:r>
    </w:p>
    <w:p w:rsidR="00EF68AA" w:rsidRDefault="00EF68AA" w:rsidP="00EF68AA">
      <w:pPr>
        <w:pStyle w:val="Odsekzoznamu"/>
        <w:jc w:val="both"/>
      </w:pPr>
    </w:p>
    <w:p w:rsidR="0061138E" w:rsidRDefault="00261672" w:rsidP="0061138E">
      <w:pPr>
        <w:jc w:val="center"/>
        <w:rPr>
          <w:b/>
        </w:rPr>
      </w:pPr>
      <w:r>
        <w:rPr>
          <w:b/>
        </w:rPr>
        <w:t>§ 3</w:t>
      </w:r>
    </w:p>
    <w:p w:rsidR="0061138E" w:rsidRDefault="0061138E" w:rsidP="0061138E">
      <w:pPr>
        <w:jc w:val="center"/>
        <w:rPr>
          <w:b/>
        </w:rPr>
      </w:pPr>
      <w:r w:rsidRPr="0061138E">
        <w:rPr>
          <w:b/>
        </w:rPr>
        <w:t>Sadzba poplatku</w:t>
      </w:r>
    </w:p>
    <w:p w:rsidR="00FA5E53" w:rsidRDefault="00FA5E53" w:rsidP="0061138E">
      <w:pPr>
        <w:jc w:val="center"/>
      </w:pPr>
    </w:p>
    <w:p w:rsidR="0061138E" w:rsidRDefault="00782773" w:rsidP="00782773">
      <w:pPr>
        <w:jc w:val="both"/>
      </w:pPr>
      <w:r>
        <w:t xml:space="preserve">Obec </w:t>
      </w:r>
      <w:r w:rsidR="00261672">
        <w:t xml:space="preserve">Modrová </w:t>
      </w:r>
      <w:r w:rsidR="0061138E">
        <w:t>ustanovuje sadzby poplatku za rozvoj</w:t>
      </w:r>
      <w:r w:rsidR="00FA5E53">
        <w:t xml:space="preserve"> pre jednotlivé druhy stavieb v</w:t>
      </w:r>
      <w:r w:rsidR="0061138E">
        <w:t xml:space="preserve"> </w:t>
      </w:r>
      <w:r w:rsidR="00FA5E53">
        <w:t>katastrálnom území</w:t>
      </w:r>
      <w:r w:rsidR="0061138E">
        <w:t xml:space="preserve"> </w:t>
      </w:r>
      <w:r w:rsidR="00FA5E53">
        <w:t>obce Modrová</w:t>
      </w:r>
      <w:r w:rsidR="0061138E">
        <w:t xml:space="preserve"> nasledovne: </w:t>
      </w:r>
    </w:p>
    <w:p w:rsidR="0061138E" w:rsidRPr="00782773" w:rsidRDefault="0061138E" w:rsidP="00782773">
      <w:pPr>
        <w:pStyle w:val="Odsekzoznamu"/>
        <w:numPr>
          <w:ilvl w:val="0"/>
          <w:numId w:val="2"/>
        </w:numPr>
      </w:pPr>
      <w:r>
        <w:t>stavby na bývanie</w:t>
      </w:r>
      <w:r>
        <w:rPr>
          <w:rStyle w:val="Odkaznapoznmkupodiarou"/>
        </w:rPr>
        <w:footnoteReference w:id="1"/>
      </w:r>
      <w:r w:rsidR="00FA5E53">
        <w:t xml:space="preserve"> </w:t>
      </w:r>
      <w:r w:rsidR="00FA5E53" w:rsidRPr="00782773">
        <w:rPr>
          <w:b/>
        </w:rPr>
        <w:t>5</w:t>
      </w:r>
      <w:r w:rsidRPr="00782773">
        <w:rPr>
          <w:b/>
        </w:rPr>
        <w:t xml:space="preserve">,00 </w:t>
      </w:r>
      <w:r w:rsidR="003F61FD" w:rsidRPr="00782773">
        <w:rPr>
          <w:b/>
        </w:rPr>
        <w:t>€/m2</w:t>
      </w:r>
    </w:p>
    <w:p w:rsidR="00782773" w:rsidRPr="00782773" w:rsidRDefault="0061138E" w:rsidP="00782773">
      <w:pPr>
        <w:pStyle w:val="Odsekzoznamu"/>
        <w:numPr>
          <w:ilvl w:val="0"/>
          <w:numId w:val="2"/>
        </w:numPr>
      </w:pPr>
      <w:r>
        <w:t xml:space="preserve"> stavby na pôdohospodársku produkciu, skleníky, stavby pre vodné hospodárstvo, stavby využívané na skladovanie vlastnej pôdohospodárskej produkcie vrátane sta</w:t>
      </w:r>
      <w:r w:rsidR="00FA5E53">
        <w:t xml:space="preserve">vieb na vlastnú administratívu </w:t>
      </w:r>
      <w:r w:rsidR="00FA5E53" w:rsidRPr="00782773">
        <w:rPr>
          <w:b/>
        </w:rPr>
        <w:t>1</w:t>
      </w:r>
      <w:r w:rsidRPr="00782773">
        <w:rPr>
          <w:b/>
        </w:rPr>
        <w:t xml:space="preserve">0,00 </w:t>
      </w:r>
      <w:r w:rsidR="003F61FD" w:rsidRPr="00782773">
        <w:rPr>
          <w:b/>
        </w:rPr>
        <w:t>€/m2</w:t>
      </w:r>
    </w:p>
    <w:p w:rsidR="00782773" w:rsidRPr="00782773" w:rsidRDefault="0061138E" w:rsidP="00782773">
      <w:pPr>
        <w:pStyle w:val="Odsekzoznamu"/>
        <w:numPr>
          <w:ilvl w:val="0"/>
          <w:numId w:val="2"/>
        </w:numPr>
      </w:pPr>
      <w:r>
        <w:t>priemyselné stavby a stavby využívané na skladovanie vrátane sta</w:t>
      </w:r>
      <w:r w:rsidR="00FA5E53">
        <w:t xml:space="preserve">vieb na vlastnú administratívu </w:t>
      </w:r>
      <w:r w:rsidR="00FA5E53" w:rsidRPr="00782773">
        <w:rPr>
          <w:b/>
        </w:rPr>
        <w:t>35</w:t>
      </w:r>
      <w:r w:rsidRPr="00782773">
        <w:rPr>
          <w:b/>
        </w:rPr>
        <w:t xml:space="preserve">,00 </w:t>
      </w:r>
      <w:r w:rsidR="003F61FD" w:rsidRPr="00782773">
        <w:rPr>
          <w:b/>
        </w:rPr>
        <w:t>€/m2</w:t>
      </w:r>
    </w:p>
    <w:p w:rsidR="00782773" w:rsidRPr="00782773" w:rsidRDefault="0061138E" w:rsidP="00782773">
      <w:pPr>
        <w:pStyle w:val="Odsekzoznamu"/>
        <w:numPr>
          <w:ilvl w:val="0"/>
          <w:numId w:val="2"/>
        </w:numPr>
      </w:pPr>
      <w:r>
        <w:t>stavby na ostatné podnikanie a na zárobkovú činnosť, stavby využívané na skladovanie a administratívu súvisiacu s ostatným podnika</w:t>
      </w:r>
      <w:r w:rsidR="00FA5E53">
        <w:t xml:space="preserve">ním a so zárobkovou činnosťou </w:t>
      </w:r>
      <w:r w:rsidR="00FA5E53" w:rsidRPr="00782773">
        <w:rPr>
          <w:b/>
        </w:rPr>
        <w:t>35</w:t>
      </w:r>
      <w:r w:rsidRPr="00782773">
        <w:rPr>
          <w:b/>
        </w:rPr>
        <w:t xml:space="preserve">,00 </w:t>
      </w:r>
      <w:r w:rsidR="003F61FD" w:rsidRPr="00782773">
        <w:rPr>
          <w:b/>
        </w:rPr>
        <w:t>€/m2</w:t>
      </w:r>
    </w:p>
    <w:p w:rsidR="0061138E" w:rsidRDefault="00FA5E53" w:rsidP="00782773">
      <w:pPr>
        <w:pStyle w:val="Odsekzoznamu"/>
        <w:numPr>
          <w:ilvl w:val="0"/>
          <w:numId w:val="2"/>
        </w:numPr>
      </w:pPr>
      <w:r>
        <w:t xml:space="preserve">ostatné stavby </w:t>
      </w:r>
      <w:r w:rsidR="002A16AA">
        <w:rPr>
          <w:b/>
        </w:rPr>
        <w:t>10</w:t>
      </w:r>
      <w:bookmarkStart w:id="0" w:name="_GoBack"/>
      <w:bookmarkEnd w:id="0"/>
      <w:r w:rsidR="0061138E" w:rsidRPr="00782773">
        <w:rPr>
          <w:b/>
        </w:rPr>
        <w:t xml:space="preserve">,00 </w:t>
      </w:r>
      <w:r w:rsidR="003F61FD" w:rsidRPr="00782773">
        <w:rPr>
          <w:b/>
        </w:rPr>
        <w:t>€/m2</w:t>
      </w:r>
    </w:p>
    <w:p w:rsidR="0061138E" w:rsidRDefault="0061138E"/>
    <w:p w:rsidR="008326D9" w:rsidRDefault="008326D9" w:rsidP="00FA5E53">
      <w:pPr>
        <w:jc w:val="both"/>
        <w:rPr>
          <w:b/>
        </w:rPr>
      </w:pPr>
    </w:p>
    <w:p w:rsidR="00782773" w:rsidRDefault="00782773" w:rsidP="00FA5E53">
      <w:pPr>
        <w:jc w:val="both"/>
        <w:rPr>
          <w:b/>
        </w:rPr>
      </w:pPr>
    </w:p>
    <w:p w:rsidR="00782773" w:rsidRDefault="00782773" w:rsidP="00FA5E53">
      <w:pPr>
        <w:jc w:val="both"/>
        <w:rPr>
          <w:b/>
        </w:rPr>
      </w:pPr>
    </w:p>
    <w:p w:rsidR="0061138E" w:rsidRDefault="008326D9" w:rsidP="0061138E">
      <w:pPr>
        <w:jc w:val="center"/>
        <w:rPr>
          <w:b/>
        </w:rPr>
      </w:pPr>
      <w:r>
        <w:rPr>
          <w:b/>
        </w:rPr>
        <w:lastRenderedPageBreak/>
        <w:t>§ 4</w:t>
      </w:r>
    </w:p>
    <w:p w:rsidR="00782773" w:rsidRDefault="0061138E" w:rsidP="00782773">
      <w:pPr>
        <w:spacing w:after="240"/>
        <w:jc w:val="center"/>
        <w:rPr>
          <w:b/>
        </w:rPr>
      </w:pPr>
      <w:r w:rsidRPr="0061138E">
        <w:rPr>
          <w:b/>
        </w:rPr>
        <w:t>Použitie výnosu poplatku za rozvoj</w:t>
      </w:r>
    </w:p>
    <w:p w:rsidR="007D30A3" w:rsidRDefault="00782773" w:rsidP="007D30A3">
      <w:pPr>
        <w:jc w:val="both"/>
      </w:pPr>
      <w:r>
        <w:t xml:space="preserve">(1) </w:t>
      </w:r>
      <w:r w:rsidR="0061138E">
        <w:t>Výnos z poplatku za rozvoj sa použije na úhradu kapitálových výdav</w:t>
      </w:r>
      <w:r w:rsidR="004E7273">
        <w:t>kov</w:t>
      </w:r>
      <w:r w:rsidR="007D30A3">
        <w:t xml:space="preserve"> súvisiacich so</w:t>
      </w:r>
    </w:p>
    <w:p w:rsidR="007D30A3" w:rsidRDefault="007D30A3" w:rsidP="007D30A3">
      <w:pPr>
        <w:jc w:val="both"/>
      </w:pPr>
      <w:r>
        <w:t xml:space="preserve">      </w:t>
      </w:r>
      <w:r w:rsidR="0061138E">
        <w:t>stavebnými nákladmi na stavbu vrátane nákladov na</w:t>
      </w:r>
      <w:r>
        <w:t xml:space="preserve"> </w:t>
      </w:r>
      <w:proofErr w:type="spellStart"/>
      <w:r>
        <w:t>vysporiadanie</w:t>
      </w:r>
      <w:proofErr w:type="spellEnd"/>
      <w:r>
        <w:t xml:space="preserve"> pozemku na tento</w:t>
      </w:r>
    </w:p>
    <w:p w:rsidR="005C17EC" w:rsidRPr="00782773" w:rsidRDefault="007D30A3" w:rsidP="007D30A3">
      <w:pPr>
        <w:spacing w:after="240"/>
        <w:jc w:val="both"/>
        <w:rPr>
          <w:b/>
        </w:rPr>
      </w:pPr>
      <w:r>
        <w:t xml:space="preserve">      </w:t>
      </w:r>
      <w:r w:rsidR="0061138E">
        <w:t>účel:</w:t>
      </w:r>
    </w:p>
    <w:p w:rsidR="00782773" w:rsidRDefault="0061138E" w:rsidP="00782773">
      <w:pPr>
        <w:pStyle w:val="Odsekzoznamu"/>
        <w:numPr>
          <w:ilvl w:val="0"/>
          <w:numId w:val="5"/>
        </w:numPr>
      </w:pPr>
      <w:r>
        <w:t xml:space="preserve">zariadenia starostlivosti o deti, </w:t>
      </w:r>
    </w:p>
    <w:p w:rsidR="00782773" w:rsidRDefault="0061138E" w:rsidP="00782773">
      <w:pPr>
        <w:pStyle w:val="Odsekzoznamu"/>
        <w:numPr>
          <w:ilvl w:val="0"/>
          <w:numId w:val="5"/>
        </w:numPr>
      </w:pPr>
      <w:r>
        <w:t xml:space="preserve">slúžiacu na poskytovanie sociálnych, športových a kultúrnych služieb, </w:t>
      </w:r>
    </w:p>
    <w:p w:rsidR="00782773" w:rsidRDefault="0061138E" w:rsidP="00782773">
      <w:pPr>
        <w:pStyle w:val="Odsekzoznamu"/>
        <w:numPr>
          <w:ilvl w:val="0"/>
          <w:numId w:val="5"/>
        </w:numPr>
      </w:pPr>
      <w:r>
        <w:t xml:space="preserve">sociálneho bývania, </w:t>
      </w:r>
    </w:p>
    <w:p w:rsidR="00782773" w:rsidRDefault="0061138E" w:rsidP="00782773">
      <w:pPr>
        <w:pStyle w:val="Odsekzoznamu"/>
        <w:numPr>
          <w:ilvl w:val="0"/>
          <w:numId w:val="5"/>
        </w:numPr>
      </w:pPr>
      <w:r>
        <w:t xml:space="preserve">školského zariadenia a zariadenia slúžiaceho na praktické vyučovanie, </w:t>
      </w:r>
    </w:p>
    <w:p w:rsidR="00782773" w:rsidRDefault="0061138E" w:rsidP="00782773">
      <w:pPr>
        <w:pStyle w:val="Odsekzoznamu"/>
        <w:numPr>
          <w:ilvl w:val="0"/>
          <w:numId w:val="5"/>
        </w:numPr>
      </w:pPr>
      <w:r>
        <w:t xml:space="preserve">zdravotníckeho zariadenia, </w:t>
      </w:r>
    </w:p>
    <w:p w:rsidR="00782773" w:rsidRDefault="0061138E" w:rsidP="00782773">
      <w:pPr>
        <w:pStyle w:val="Odsekzoznamu"/>
        <w:numPr>
          <w:ilvl w:val="0"/>
          <w:numId w:val="5"/>
        </w:numPr>
      </w:pPr>
      <w:r>
        <w:t xml:space="preserve">verejne prístupného parku, úpravy verejnej zelene, </w:t>
      </w:r>
    </w:p>
    <w:p w:rsidR="00782773" w:rsidRDefault="0061138E" w:rsidP="00782773">
      <w:pPr>
        <w:pStyle w:val="Odsekzoznamu"/>
        <w:numPr>
          <w:ilvl w:val="0"/>
          <w:numId w:val="5"/>
        </w:numPr>
      </w:pPr>
      <w:r>
        <w:t xml:space="preserve">miestnej komunikácie, parkovacích plôch, verejného osvetlenia </w:t>
      </w:r>
      <w:r w:rsidR="00782773">
        <w:t xml:space="preserve">a technickej infraštruktúry, </w:t>
      </w:r>
    </w:p>
    <w:p w:rsidR="008326D9" w:rsidRDefault="0061138E" w:rsidP="00782773">
      <w:pPr>
        <w:pStyle w:val="Odsekzoznamu"/>
        <w:numPr>
          <w:ilvl w:val="0"/>
          <w:numId w:val="5"/>
        </w:numPr>
      </w:pPr>
      <w:r>
        <w:t xml:space="preserve">opatrenia na zadržanie vody v území a na zmierňovanie zmeny klímy a adaptácie na jej nepriaznivé dôsledky. </w:t>
      </w:r>
    </w:p>
    <w:p w:rsidR="008326D9" w:rsidRDefault="008326D9"/>
    <w:p w:rsidR="007D30A3" w:rsidRDefault="0061138E" w:rsidP="004F3211">
      <w:pPr>
        <w:jc w:val="both"/>
      </w:pPr>
      <w:r>
        <w:t xml:space="preserve">(2) Výnos z poplatku za rozvoj použije </w:t>
      </w:r>
      <w:r w:rsidR="008326D9">
        <w:t>obec Modrová</w:t>
      </w:r>
      <w:r>
        <w:t xml:space="preserve"> na účel</w:t>
      </w:r>
      <w:r w:rsidR="007D30A3">
        <w:t xml:space="preserve"> a v území v zmysle rozhodnutia</w:t>
      </w:r>
    </w:p>
    <w:p w:rsidR="008326D9" w:rsidRDefault="007D30A3" w:rsidP="004F3211">
      <w:pPr>
        <w:jc w:val="both"/>
      </w:pPr>
      <w:r>
        <w:t xml:space="preserve">      </w:t>
      </w:r>
      <w:r w:rsidR="008326D9">
        <w:t>obecného</w:t>
      </w:r>
      <w:r w:rsidR="0061138E">
        <w:t xml:space="preserve"> zastupiteľstva. </w:t>
      </w:r>
    </w:p>
    <w:p w:rsidR="008326D9" w:rsidRDefault="008326D9"/>
    <w:p w:rsidR="007D30A3" w:rsidRDefault="0061138E" w:rsidP="004F3211">
      <w:pPr>
        <w:jc w:val="both"/>
      </w:pPr>
      <w:r>
        <w:t xml:space="preserve">(3) </w:t>
      </w:r>
      <w:r w:rsidR="008326D9">
        <w:t>Obec Modrová</w:t>
      </w:r>
      <w:r>
        <w:t xml:space="preserve"> zverejní v záverečnom účte </w:t>
      </w:r>
      <w:r w:rsidR="008326D9">
        <w:t>obce</w:t>
      </w:r>
      <w:r>
        <w:t xml:space="preserve"> informác</w:t>
      </w:r>
      <w:r w:rsidR="007D30A3">
        <w:t>iu o výške výnosu z poplatku za</w:t>
      </w:r>
    </w:p>
    <w:p w:rsidR="008326D9" w:rsidRDefault="007D30A3" w:rsidP="004F3211">
      <w:pPr>
        <w:jc w:val="both"/>
      </w:pPr>
      <w:r>
        <w:t xml:space="preserve">      </w:t>
      </w:r>
      <w:r w:rsidR="0061138E">
        <w:t xml:space="preserve">rozvoj a o jeho použití, v členení použitia výnosov podľa realizovaných projektov. </w:t>
      </w:r>
    </w:p>
    <w:p w:rsidR="008326D9" w:rsidRDefault="008326D9"/>
    <w:p w:rsidR="008326D9" w:rsidRDefault="008326D9" w:rsidP="008326D9">
      <w:pPr>
        <w:jc w:val="center"/>
        <w:rPr>
          <w:b/>
        </w:rPr>
      </w:pPr>
      <w:r>
        <w:rPr>
          <w:b/>
        </w:rPr>
        <w:t>§ 5</w:t>
      </w:r>
    </w:p>
    <w:p w:rsidR="008326D9" w:rsidRDefault="0061138E" w:rsidP="008326D9">
      <w:pPr>
        <w:jc w:val="center"/>
        <w:rPr>
          <w:b/>
        </w:rPr>
      </w:pPr>
      <w:r w:rsidRPr="008326D9">
        <w:rPr>
          <w:b/>
        </w:rPr>
        <w:t>Záverečné ustanovenia</w:t>
      </w:r>
    </w:p>
    <w:p w:rsidR="008326D9" w:rsidRPr="008326D9" w:rsidRDefault="008326D9" w:rsidP="008326D9">
      <w:pPr>
        <w:jc w:val="center"/>
        <w:rPr>
          <w:b/>
        </w:rPr>
      </w:pPr>
    </w:p>
    <w:p w:rsidR="007D30A3" w:rsidRDefault="008326D9" w:rsidP="007D30A3">
      <w:pPr>
        <w:jc w:val="both"/>
      </w:pPr>
      <w:r>
        <w:t xml:space="preserve">(1) </w:t>
      </w:r>
      <w:r w:rsidR="0061138E">
        <w:t xml:space="preserve">Toto všeobecne záväzné nariadenie bolo schválené </w:t>
      </w:r>
      <w:r w:rsidR="007D30A3">
        <w:t>obecným zastupiteľstvom obce</w:t>
      </w:r>
    </w:p>
    <w:p w:rsidR="007D30A3" w:rsidRDefault="007D30A3" w:rsidP="007D30A3">
      <w:pPr>
        <w:jc w:val="both"/>
      </w:pPr>
      <w:r>
        <w:t xml:space="preserve">     </w:t>
      </w:r>
      <w:r w:rsidR="008326D9">
        <w:t>Modrová</w:t>
      </w:r>
      <w:r w:rsidR="0061138E">
        <w:t xml:space="preserve"> dňa ....................... a bolo v zákonnej lehote vyvesené na úradnej tabuli </w:t>
      </w:r>
      <w:r>
        <w:t>obce</w:t>
      </w:r>
    </w:p>
    <w:p w:rsidR="008326D9" w:rsidRDefault="007D30A3" w:rsidP="007D30A3">
      <w:pPr>
        <w:jc w:val="both"/>
      </w:pPr>
      <w:r>
        <w:t xml:space="preserve">     </w:t>
      </w:r>
      <w:r w:rsidR="008326D9">
        <w:t>Modrová</w:t>
      </w:r>
      <w:r w:rsidR="0061138E">
        <w:t xml:space="preserve">. </w:t>
      </w:r>
    </w:p>
    <w:p w:rsidR="008326D9" w:rsidRDefault="008326D9"/>
    <w:p w:rsidR="00C81E02" w:rsidRDefault="008326D9">
      <w:r>
        <w:t xml:space="preserve">(2) </w:t>
      </w:r>
      <w:r w:rsidR="0061138E">
        <w:t xml:space="preserve">Toto všeobecne záväzné nariadenie nadobúda účinnosť dňa </w:t>
      </w:r>
      <w:r>
        <w:t>01.01.2024</w:t>
      </w:r>
    </w:p>
    <w:p w:rsidR="008326D9" w:rsidRDefault="008326D9"/>
    <w:p w:rsidR="008326D9" w:rsidRDefault="008326D9"/>
    <w:p w:rsidR="008326D9" w:rsidRDefault="008326D9"/>
    <w:p w:rsidR="008326D9" w:rsidRDefault="008326D9"/>
    <w:p w:rsidR="008326D9" w:rsidRDefault="008326D9"/>
    <w:p w:rsidR="008326D9" w:rsidRDefault="008326D9">
      <w:r>
        <w:t>V Modrovej 28.11.2023</w:t>
      </w:r>
    </w:p>
    <w:p w:rsidR="008326D9" w:rsidRDefault="008326D9"/>
    <w:p w:rsidR="008326D9" w:rsidRDefault="008326D9"/>
    <w:p w:rsidR="007D30A3" w:rsidRDefault="007D30A3"/>
    <w:p w:rsidR="008326D9" w:rsidRDefault="008326D9"/>
    <w:p w:rsidR="008326D9" w:rsidRDefault="008326D9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Mgr. Marián Lacko</w:t>
      </w:r>
    </w:p>
    <w:p w:rsidR="008326D9" w:rsidRDefault="008326D9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starosta obce</w:t>
      </w:r>
    </w:p>
    <w:p w:rsidR="00EF68AA" w:rsidRDefault="00EF68AA"/>
    <w:p w:rsidR="007D30A3" w:rsidRDefault="007D30A3"/>
    <w:p w:rsidR="007D30A3" w:rsidRDefault="007D30A3"/>
    <w:p w:rsidR="007D30A3" w:rsidRDefault="007D30A3"/>
    <w:p w:rsidR="00EF68AA" w:rsidRDefault="00EF68AA">
      <w:r>
        <w:t>Vyvesené</w:t>
      </w:r>
      <w:r w:rsidR="007D30A3">
        <w:t xml:space="preserve"> dňa: 29.11.2023</w:t>
      </w:r>
    </w:p>
    <w:sectPr w:rsidR="00EF68AA" w:rsidSect="0061138E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2872" w:rsidRDefault="00392872" w:rsidP="0061138E">
      <w:r>
        <w:separator/>
      </w:r>
    </w:p>
  </w:endnote>
  <w:endnote w:type="continuationSeparator" w:id="0">
    <w:p w:rsidR="00392872" w:rsidRDefault="00392872" w:rsidP="006113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2872" w:rsidRDefault="00392872" w:rsidP="0061138E">
      <w:r>
        <w:separator/>
      </w:r>
    </w:p>
  </w:footnote>
  <w:footnote w:type="continuationSeparator" w:id="0">
    <w:p w:rsidR="00392872" w:rsidRDefault="00392872" w:rsidP="0061138E">
      <w:r>
        <w:continuationSeparator/>
      </w:r>
    </w:p>
  </w:footnote>
  <w:footnote w:id="1">
    <w:p w:rsidR="0061138E" w:rsidRDefault="0061138E">
      <w:pPr>
        <w:pStyle w:val="Textpoznmkypodiarou"/>
      </w:pPr>
      <w:r>
        <w:rPr>
          <w:rStyle w:val="Odkaznapoznmkupodiarou"/>
        </w:rPr>
        <w:footnoteRef/>
      </w:r>
      <w:r>
        <w:t xml:space="preserve"> § 43b ods. 1 písm. a) a b) zákona č. 50/1976 Zb. o územnom plánovaní a stavebnom poriadku (stavebný zákon) v znení neskorších predpisov.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463187"/>
    <w:multiLevelType w:val="hybridMultilevel"/>
    <w:tmpl w:val="790E6C66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463BA1"/>
    <w:multiLevelType w:val="hybridMultilevel"/>
    <w:tmpl w:val="CF826BE4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6A3451B"/>
    <w:multiLevelType w:val="hybridMultilevel"/>
    <w:tmpl w:val="A6CC5A8C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0AE263D"/>
    <w:multiLevelType w:val="hybridMultilevel"/>
    <w:tmpl w:val="41F4B706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ED25640"/>
    <w:multiLevelType w:val="hybridMultilevel"/>
    <w:tmpl w:val="302699A6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138E"/>
    <w:rsid w:val="00261672"/>
    <w:rsid w:val="002A16AA"/>
    <w:rsid w:val="00311AB9"/>
    <w:rsid w:val="00392872"/>
    <w:rsid w:val="003F61FD"/>
    <w:rsid w:val="004E7273"/>
    <w:rsid w:val="004F3211"/>
    <w:rsid w:val="005C17EC"/>
    <w:rsid w:val="0061138E"/>
    <w:rsid w:val="00782773"/>
    <w:rsid w:val="007D30A3"/>
    <w:rsid w:val="008326D9"/>
    <w:rsid w:val="00C81E02"/>
    <w:rsid w:val="00D46E8B"/>
    <w:rsid w:val="00EF68AA"/>
    <w:rsid w:val="00F32683"/>
    <w:rsid w:val="00FA5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6113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61138E"/>
    <w:rPr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61138E"/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styleId="Odkaznapoznmkupodiarou">
    <w:name w:val="footnote reference"/>
    <w:basedOn w:val="Predvolenpsmoodseku"/>
    <w:uiPriority w:val="99"/>
    <w:semiHidden/>
    <w:unhideWhenUsed/>
    <w:rsid w:val="0061138E"/>
    <w:rPr>
      <w:vertAlign w:val="superscript"/>
    </w:rPr>
  </w:style>
  <w:style w:type="paragraph" w:styleId="Odsekzoznamu">
    <w:name w:val="List Paragraph"/>
    <w:basedOn w:val="Normlny"/>
    <w:uiPriority w:val="34"/>
    <w:qFormat/>
    <w:rsid w:val="0078277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6113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61138E"/>
    <w:rPr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61138E"/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styleId="Odkaznapoznmkupodiarou">
    <w:name w:val="footnote reference"/>
    <w:basedOn w:val="Predvolenpsmoodseku"/>
    <w:uiPriority w:val="99"/>
    <w:semiHidden/>
    <w:unhideWhenUsed/>
    <w:rsid w:val="0061138E"/>
    <w:rPr>
      <w:vertAlign w:val="superscript"/>
    </w:rPr>
  </w:style>
  <w:style w:type="paragraph" w:styleId="Odsekzoznamu">
    <w:name w:val="List Paragraph"/>
    <w:basedOn w:val="Normlny"/>
    <w:uiPriority w:val="34"/>
    <w:qFormat/>
    <w:rsid w:val="007827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2B6F7D-7077-433A-BD89-61DB453D8C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2</Pages>
  <Words>488</Words>
  <Characters>2786</Characters>
  <Application>Microsoft Office Word</Application>
  <DocSecurity>0</DocSecurity>
  <Lines>23</Lines>
  <Paragraphs>6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Zilkova</dc:creator>
  <cp:lastModifiedBy>Zilkova</cp:lastModifiedBy>
  <cp:revision>3</cp:revision>
  <dcterms:created xsi:type="dcterms:W3CDTF">2023-11-27T12:45:00Z</dcterms:created>
  <dcterms:modified xsi:type="dcterms:W3CDTF">2023-11-29T16:07:00Z</dcterms:modified>
</cp:coreProperties>
</file>